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A4" w:rsidRDefault="00044EA4" w:rsidP="00044EA4">
      <w:pPr>
        <w:pStyle w:val="a5"/>
        <w:jc w:val="center"/>
        <w:rPr>
          <w:b/>
        </w:rPr>
      </w:pPr>
    </w:p>
    <w:p w:rsidR="00044EA4" w:rsidRPr="00C35DF2" w:rsidRDefault="00044EA4" w:rsidP="00044EA4">
      <w:pPr>
        <w:pStyle w:val="a5"/>
        <w:jc w:val="center"/>
        <w:rPr>
          <w:b/>
        </w:rPr>
      </w:pPr>
      <w:r w:rsidRPr="00C35DF2">
        <w:rPr>
          <w:b/>
        </w:rPr>
        <w:t>Техническое задание</w:t>
      </w:r>
    </w:p>
    <w:p w:rsidR="00044EA4" w:rsidRPr="00C35DF2" w:rsidRDefault="00044EA4" w:rsidP="00044EA4">
      <w:pPr>
        <w:pStyle w:val="a5"/>
        <w:spacing w:after="0"/>
        <w:jc w:val="center"/>
      </w:pPr>
      <w:r w:rsidRPr="00C35DF2">
        <w:t>на открытый запрос предложе</w:t>
      </w:r>
      <w:r w:rsidR="00FD1EE3">
        <w:t>ний по выбору исполнителя работ по</w:t>
      </w:r>
    </w:p>
    <w:p w:rsidR="00FA09A8" w:rsidRDefault="00FD1EE3" w:rsidP="00934EF7">
      <w:pPr>
        <w:pStyle w:val="a3"/>
        <w:rPr>
          <w:szCs w:val="24"/>
        </w:rPr>
      </w:pPr>
      <w:r>
        <w:rPr>
          <w:szCs w:val="24"/>
        </w:rPr>
        <w:t>п</w:t>
      </w:r>
      <w:r w:rsidR="00FA09A8">
        <w:rPr>
          <w:szCs w:val="24"/>
        </w:rPr>
        <w:t>одготовк</w:t>
      </w:r>
      <w:r>
        <w:rPr>
          <w:szCs w:val="24"/>
        </w:rPr>
        <w:t>е</w:t>
      </w:r>
      <w:r w:rsidR="00FA09A8">
        <w:rPr>
          <w:szCs w:val="24"/>
        </w:rPr>
        <w:t xml:space="preserve"> к поверке и поверк</w:t>
      </w:r>
      <w:r w:rsidR="00044EA4">
        <w:rPr>
          <w:szCs w:val="24"/>
        </w:rPr>
        <w:t>а</w:t>
      </w:r>
      <w:r w:rsidR="00FA09A8">
        <w:rPr>
          <w:szCs w:val="24"/>
        </w:rPr>
        <w:t xml:space="preserve"> </w:t>
      </w:r>
      <w:r w:rsidR="00044EA4">
        <w:rPr>
          <w:szCs w:val="24"/>
        </w:rPr>
        <w:t>вибро</w:t>
      </w:r>
      <w:r w:rsidR="00FA09A8">
        <w:rPr>
          <w:szCs w:val="24"/>
        </w:rPr>
        <w:t xml:space="preserve">измерительных </w:t>
      </w:r>
      <w:r w:rsidR="007C4252">
        <w:rPr>
          <w:bCs/>
          <w:color w:val="000000"/>
          <w:szCs w:val="24"/>
        </w:rPr>
        <w:t>каналов</w:t>
      </w:r>
      <w:r w:rsidR="007C4252">
        <w:rPr>
          <w:szCs w:val="24"/>
        </w:rPr>
        <w:t xml:space="preserve"> </w:t>
      </w:r>
      <w:r w:rsidR="00FA09A8">
        <w:rPr>
          <w:szCs w:val="24"/>
        </w:rPr>
        <w:t>ТГ</w:t>
      </w:r>
      <w:r w:rsidR="00FA09A8" w:rsidRPr="00B631A0">
        <w:rPr>
          <w:szCs w:val="24"/>
        </w:rPr>
        <w:t xml:space="preserve"> </w:t>
      </w:r>
      <w:r w:rsidR="00044EA4">
        <w:rPr>
          <w:szCs w:val="24"/>
        </w:rPr>
        <w:t>бл.</w:t>
      </w:r>
      <w:r w:rsidR="00FA09A8">
        <w:rPr>
          <w:szCs w:val="24"/>
        </w:rPr>
        <w:t xml:space="preserve"> №</w:t>
      </w:r>
      <w:r w:rsidR="00A475B2">
        <w:rPr>
          <w:szCs w:val="24"/>
        </w:rPr>
        <w:t xml:space="preserve"> </w:t>
      </w:r>
      <w:r w:rsidR="00044EA4">
        <w:rPr>
          <w:szCs w:val="24"/>
        </w:rPr>
        <w:t>2,3,4,5</w:t>
      </w:r>
      <w:r w:rsidR="00EF02AD">
        <w:rPr>
          <w:szCs w:val="24"/>
        </w:rPr>
        <w:t xml:space="preserve"> ТЭЦ-21 ф</w:t>
      </w:r>
      <w:r w:rsidR="00EF02AD">
        <w:rPr>
          <w:szCs w:val="24"/>
        </w:rPr>
        <w:t>и</w:t>
      </w:r>
      <w:r w:rsidR="00EF02AD">
        <w:rPr>
          <w:szCs w:val="24"/>
        </w:rPr>
        <w:t>лиала «Невский ОАО «ТГК-1»</w:t>
      </w:r>
    </w:p>
    <w:p w:rsidR="00824E14" w:rsidRDefault="00824E14" w:rsidP="00044EA4">
      <w:pPr>
        <w:pStyle w:val="a5"/>
        <w:spacing w:after="0"/>
        <w:jc w:val="center"/>
      </w:pPr>
    </w:p>
    <w:p w:rsidR="00044EA4" w:rsidRPr="00C35DF2" w:rsidRDefault="00044EA4" w:rsidP="00044EA4">
      <w:pPr>
        <w:pStyle w:val="a5"/>
        <w:spacing w:after="0"/>
        <w:jc w:val="center"/>
      </w:pPr>
      <w:r w:rsidRPr="00C35DF2">
        <w:t xml:space="preserve">(номер закупки по ГКПЗ </w:t>
      </w:r>
      <w:r w:rsidRPr="00044EA4">
        <w:rPr>
          <w:b/>
        </w:rPr>
        <w:t>1121/6.40-1921</w:t>
      </w:r>
      <w:r w:rsidRPr="00C35DF2">
        <w:t>)</w:t>
      </w:r>
    </w:p>
    <w:p w:rsidR="00FA09A8" w:rsidRDefault="00FA09A8" w:rsidP="00FA09A8">
      <w:pPr>
        <w:jc w:val="both"/>
        <w:rPr>
          <w:b/>
          <w:bCs/>
          <w:sz w:val="20"/>
          <w:szCs w:val="20"/>
        </w:rPr>
      </w:pPr>
    </w:p>
    <w:p w:rsidR="007F3EFF" w:rsidRDefault="007F3EFF" w:rsidP="00FA09A8">
      <w:pPr>
        <w:jc w:val="both"/>
        <w:rPr>
          <w:b/>
          <w:bCs/>
          <w:sz w:val="20"/>
          <w:szCs w:val="20"/>
        </w:rPr>
      </w:pPr>
    </w:p>
    <w:p w:rsidR="007F3EFF" w:rsidRPr="009028B7" w:rsidRDefault="007F3EFF" w:rsidP="00FA09A8">
      <w:pPr>
        <w:jc w:val="both"/>
        <w:rPr>
          <w:b/>
          <w:bCs/>
          <w:sz w:val="20"/>
          <w:szCs w:val="20"/>
        </w:rPr>
      </w:pPr>
    </w:p>
    <w:p w:rsidR="00FA09A8" w:rsidRPr="007F3EFF" w:rsidRDefault="00FA09A8" w:rsidP="00FA09A8">
      <w:pPr>
        <w:spacing w:line="276" w:lineRule="auto"/>
        <w:ind w:firstLine="426"/>
        <w:jc w:val="both"/>
        <w:rPr>
          <w:b/>
        </w:rPr>
      </w:pPr>
      <w:r w:rsidRPr="007F3EFF">
        <w:rPr>
          <w:b/>
        </w:rPr>
        <w:t>1 Общие требования.</w:t>
      </w:r>
    </w:p>
    <w:p w:rsidR="00FA09A8" w:rsidRPr="007F3EFF" w:rsidRDefault="00FA09A8" w:rsidP="00FA09A8">
      <w:pPr>
        <w:spacing w:line="276" w:lineRule="auto"/>
        <w:ind w:firstLine="426"/>
        <w:jc w:val="both"/>
        <w:rPr>
          <w:b/>
        </w:rPr>
      </w:pPr>
      <w:r w:rsidRPr="007F3EFF">
        <w:rPr>
          <w:b/>
        </w:rPr>
        <w:t xml:space="preserve">Требования к месту выполнения работ: </w:t>
      </w:r>
      <w:r w:rsidRPr="007F3EFF">
        <w:rPr>
          <w:bCs/>
        </w:rPr>
        <w:t>Ленинградская обл.,</w:t>
      </w:r>
      <w:r w:rsidR="002555BC" w:rsidRPr="007F3EFF">
        <w:rPr>
          <w:bCs/>
        </w:rPr>
        <w:t xml:space="preserve"> Всеволожский р-н,</w:t>
      </w:r>
      <w:r w:rsidRPr="007F3EFF">
        <w:rPr>
          <w:bCs/>
        </w:rPr>
        <w:t xml:space="preserve"> Новое </w:t>
      </w:r>
      <w:r w:rsidRPr="007F3EFF">
        <w:t>Д</w:t>
      </w:r>
      <w:r w:rsidRPr="007F3EFF">
        <w:rPr>
          <w:bCs/>
        </w:rPr>
        <w:t>е</w:t>
      </w:r>
      <w:r w:rsidRPr="007F3EFF">
        <w:rPr>
          <w:bCs/>
        </w:rPr>
        <w:t>вяткино, Северная теплоэлектроцентраль</w:t>
      </w:r>
      <w:r w:rsidR="002555BC" w:rsidRPr="007F3EFF">
        <w:rPr>
          <w:bCs/>
        </w:rPr>
        <w:t xml:space="preserve"> (ТЭЦ-21)</w:t>
      </w:r>
      <w:r w:rsidRPr="007F3EFF">
        <w:t xml:space="preserve"> филиала «Невский» ОАО «ТГК-1», ЦТАИ.</w:t>
      </w:r>
    </w:p>
    <w:p w:rsidR="007F3EFF" w:rsidRDefault="007F3EFF" w:rsidP="00FA09A8">
      <w:pPr>
        <w:spacing w:line="276" w:lineRule="auto"/>
        <w:ind w:right="360" w:firstLine="426"/>
        <w:jc w:val="both"/>
        <w:rPr>
          <w:b/>
        </w:rPr>
      </w:pPr>
    </w:p>
    <w:p w:rsidR="00FA09A8" w:rsidRPr="007F3EFF" w:rsidRDefault="00FA09A8" w:rsidP="00FA09A8">
      <w:pPr>
        <w:spacing w:line="276" w:lineRule="auto"/>
        <w:ind w:right="360" w:firstLine="426"/>
        <w:jc w:val="both"/>
        <w:rPr>
          <w:b/>
        </w:rPr>
      </w:pPr>
      <w:r w:rsidRPr="007F3EFF">
        <w:rPr>
          <w:b/>
        </w:rPr>
        <w:t xml:space="preserve">Контактный телефон ответственного лица составившего техническое задание: </w:t>
      </w:r>
    </w:p>
    <w:p w:rsidR="00FA09A8" w:rsidRPr="007F3EFF" w:rsidRDefault="00EF02AD" w:rsidP="00FA09A8">
      <w:pPr>
        <w:spacing w:line="276" w:lineRule="auto"/>
        <w:ind w:right="360"/>
        <w:jc w:val="both"/>
      </w:pPr>
      <w:r w:rsidRPr="00824E14">
        <w:rPr>
          <w:highlight w:val="yellow"/>
        </w:rPr>
        <w:t>Н</w:t>
      </w:r>
      <w:r w:rsidR="00FA09A8" w:rsidRPr="00824E14">
        <w:rPr>
          <w:highlight w:val="yellow"/>
        </w:rPr>
        <w:t>ачальник цеха – Сизов Александр Александрович</w:t>
      </w:r>
      <w:r w:rsidRPr="00824E14">
        <w:rPr>
          <w:highlight w:val="yellow"/>
        </w:rPr>
        <w:t>, тел. 901-50-85.</w:t>
      </w:r>
      <w:bookmarkStart w:id="0" w:name="_GoBack"/>
      <w:bookmarkEnd w:id="0"/>
    </w:p>
    <w:p w:rsidR="00FA09A8" w:rsidRPr="007F3EFF" w:rsidRDefault="00FA09A8" w:rsidP="00FA09A8">
      <w:pPr>
        <w:spacing w:line="276" w:lineRule="auto"/>
        <w:ind w:left="705"/>
        <w:jc w:val="both"/>
      </w:pPr>
    </w:p>
    <w:p w:rsidR="00FA09A8" w:rsidRPr="007F3EFF" w:rsidRDefault="00FA09A8" w:rsidP="00FA09A8">
      <w:pPr>
        <w:spacing w:line="276" w:lineRule="auto"/>
        <w:ind w:firstLine="426"/>
        <w:jc w:val="both"/>
        <w:rPr>
          <w:b/>
        </w:rPr>
      </w:pPr>
      <w:r w:rsidRPr="007F3EFF">
        <w:rPr>
          <w:b/>
        </w:rPr>
        <w:t>Требования к срокам выполнения работ:</w:t>
      </w:r>
    </w:p>
    <w:p w:rsidR="00FA09A8" w:rsidRPr="007F3EFF" w:rsidRDefault="00FA09A8" w:rsidP="00FA09A8">
      <w:pPr>
        <w:spacing w:line="276" w:lineRule="auto"/>
        <w:ind w:left="900" w:right="180" w:firstLine="165"/>
        <w:jc w:val="both"/>
        <w:rPr>
          <w:color w:val="000000"/>
        </w:rPr>
      </w:pPr>
      <w:r w:rsidRPr="007F3EFF">
        <w:t>Начало</w:t>
      </w:r>
      <w:r w:rsidR="002555BC" w:rsidRPr="007F3EFF">
        <w:t>:</w:t>
      </w:r>
      <w:r w:rsidRPr="007F3EFF">
        <w:t xml:space="preserve">              </w:t>
      </w:r>
      <w:r w:rsidR="00015550" w:rsidRPr="007F3EFF">
        <w:t xml:space="preserve"> апрель</w:t>
      </w:r>
      <w:r w:rsidRPr="007F3EFF">
        <w:rPr>
          <w:color w:val="000000"/>
        </w:rPr>
        <w:t xml:space="preserve">        </w:t>
      </w:r>
      <w:r w:rsidR="00015550" w:rsidRPr="007F3EFF">
        <w:rPr>
          <w:color w:val="000000"/>
        </w:rPr>
        <w:t xml:space="preserve">  </w:t>
      </w:r>
      <w:r w:rsidRPr="007F3EFF">
        <w:rPr>
          <w:color w:val="000000"/>
        </w:rPr>
        <w:t>2012 г.</w:t>
      </w:r>
    </w:p>
    <w:p w:rsidR="00FA09A8" w:rsidRPr="007F3EFF" w:rsidRDefault="00FA09A8" w:rsidP="00FA09A8">
      <w:pPr>
        <w:spacing w:line="276" w:lineRule="auto"/>
        <w:ind w:left="900" w:right="180" w:firstLine="165"/>
        <w:jc w:val="both"/>
      </w:pPr>
      <w:r w:rsidRPr="007F3EFF">
        <w:rPr>
          <w:color w:val="000000"/>
        </w:rPr>
        <w:t>Окончание</w:t>
      </w:r>
      <w:r w:rsidR="002555BC" w:rsidRPr="007F3EFF">
        <w:rPr>
          <w:color w:val="000000"/>
        </w:rPr>
        <w:t>:</w:t>
      </w:r>
      <w:r w:rsidRPr="007F3EFF">
        <w:rPr>
          <w:color w:val="000000"/>
        </w:rPr>
        <w:t xml:space="preserve">         декабрь        2012</w:t>
      </w:r>
      <w:r w:rsidRPr="007F3EFF">
        <w:t xml:space="preserve"> г.</w:t>
      </w:r>
      <w:r w:rsidRPr="007F3EFF">
        <w:tab/>
      </w:r>
      <w:r w:rsidRPr="007F3EFF">
        <w:tab/>
      </w:r>
      <w:r w:rsidRPr="007F3EFF">
        <w:tab/>
      </w:r>
      <w:r w:rsidRPr="007F3EFF">
        <w:tab/>
      </w:r>
    </w:p>
    <w:p w:rsidR="00C37B3B" w:rsidRPr="007F3EFF" w:rsidRDefault="00C37B3B" w:rsidP="00C37B3B">
      <w:pPr>
        <w:jc w:val="both"/>
      </w:pPr>
    </w:p>
    <w:p w:rsidR="00C37B3B" w:rsidRPr="007F3EFF" w:rsidRDefault="00C37B3B" w:rsidP="00C37B3B">
      <w:pPr>
        <w:jc w:val="both"/>
      </w:pPr>
      <w:r w:rsidRPr="007F3EFF">
        <w:rPr>
          <w:b/>
        </w:rPr>
        <w:t>Расчетная (максимальная) цена закупки</w:t>
      </w:r>
      <w:r w:rsidRPr="007F3EFF">
        <w:t xml:space="preserve"> (без учета НДС): 500 000,00 руб., в т.ч.: </w:t>
      </w:r>
    </w:p>
    <w:p w:rsidR="00C37B3B" w:rsidRPr="007F3EFF" w:rsidRDefault="00C37B3B" w:rsidP="00C37B3B">
      <w:pPr>
        <w:jc w:val="both"/>
      </w:pPr>
      <w:r w:rsidRPr="007F3EFF">
        <w:t xml:space="preserve">1-й квартал – </w:t>
      </w:r>
      <w:r w:rsidRPr="007F3EFF">
        <w:tab/>
        <w:t>0,00</w:t>
      </w:r>
      <w:r w:rsidRPr="007F3EFF">
        <w:tab/>
      </w:r>
      <w:r w:rsidRPr="007F3EFF">
        <w:tab/>
        <w:t>руб. без учета НДС;</w:t>
      </w:r>
    </w:p>
    <w:p w:rsidR="00C37B3B" w:rsidRPr="007F3EFF" w:rsidRDefault="00C37B3B" w:rsidP="00C37B3B">
      <w:pPr>
        <w:jc w:val="both"/>
      </w:pPr>
      <w:r w:rsidRPr="007F3EFF">
        <w:t xml:space="preserve">2-й квартал – </w:t>
      </w:r>
      <w:r w:rsidRPr="007F3EFF">
        <w:tab/>
        <w:t>120 000,00</w:t>
      </w:r>
      <w:r w:rsidRPr="007F3EFF">
        <w:tab/>
        <w:t>руб. без учета НДС;</w:t>
      </w:r>
    </w:p>
    <w:p w:rsidR="00C37B3B" w:rsidRPr="007F3EFF" w:rsidRDefault="00C37B3B" w:rsidP="00C37B3B">
      <w:pPr>
        <w:jc w:val="both"/>
      </w:pPr>
      <w:r w:rsidRPr="007F3EFF">
        <w:t>3-й квартал – 250 000,00</w:t>
      </w:r>
      <w:r w:rsidRPr="007F3EFF">
        <w:tab/>
        <w:t>руб. без учета НДС;</w:t>
      </w:r>
    </w:p>
    <w:p w:rsidR="00C37B3B" w:rsidRPr="007F3EFF" w:rsidRDefault="00C37B3B" w:rsidP="00C37B3B">
      <w:pPr>
        <w:jc w:val="both"/>
      </w:pPr>
      <w:r w:rsidRPr="007F3EFF">
        <w:t xml:space="preserve">4-й квартал – </w:t>
      </w:r>
      <w:r w:rsidRPr="007F3EFF">
        <w:tab/>
        <w:t>130 000,00</w:t>
      </w:r>
      <w:r w:rsidRPr="007F3EFF">
        <w:tab/>
        <w:t>руб. без учета НДС;</w:t>
      </w:r>
    </w:p>
    <w:p w:rsidR="00C37B3B" w:rsidRPr="007F3EFF" w:rsidRDefault="00C37B3B" w:rsidP="00C37B3B">
      <w:pPr>
        <w:jc w:val="both"/>
      </w:pPr>
      <w:r w:rsidRPr="007F3EFF">
        <w:t>Ценовая характеристика стоимости работ должна определяться на основе системы ценообразов</w:t>
      </w:r>
      <w:r w:rsidRPr="007F3EFF">
        <w:t>а</w:t>
      </w:r>
      <w:r w:rsidRPr="007F3EFF">
        <w:t>ния, принятой в ОАО «ТГК-1».</w:t>
      </w:r>
    </w:p>
    <w:p w:rsidR="00FA09A8" w:rsidRPr="007F3EFF" w:rsidRDefault="00FA09A8" w:rsidP="00FA09A8">
      <w:pPr>
        <w:spacing w:line="276" w:lineRule="auto"/>
        <w:ind w:left="1800" w:hanging="180"/>
        <w:jc w:val="both"/>
      </w:pPr>
    </w:p>
    <w:p w:rsidR="00FA09A8" w:rsidRPr="007F3EFF" w:rsidRDefault="00FA09A8" w:rsidP="00FA09A8">
      <w:pPr>
        <w:spacing w:line="276" w:lineRule="auto"/>
        <w:ind w:firstLine="426"/>
        <w:jc w:val="both"/>
        <w:rPr>
          <w:b/>
        </w:rPr>
      </w:pPr>
      <w:r w:rsidRPr="007F3EFF">
        <w:rPr>
          <w:b/>
          <w:lang w:val="en-US"/>
        </w:rPr>
        <w:t>II</w:t>
      </w:r>
      <w:r w:rsidRPr="007F3EFF">
        <w:rPr>
          <w:b/>
        </w:rPr>
        <w:t xml:space="preserve"> Требования к выполнению работ.</w:t>
      </w:r>
    </w:p>
    <w:p w:rsidR="00FA09A8" w:rsidRPr="007F3EFF" w:rsidRDefault="00FA09A8" w:rsidP="00FA09A8">
      <w:pPr>
        <w:numPr>
          <w:ilvl w:val="0"/>
          <w:numId w:val="9"/>
        </w:numPr>
        <w:tabs>
          <w:tab w:val="clear" w:pos="1065"/>
          <w:tab w:val="num" w:pos="-3261"/>
        </w:tabs>
        <w:spacing w:line="276" w:lineRule="auto"/>
        <w:ind w:left="0" w:firstLine="284"/>
        <w:jc w:val="both"/>
        <w:rPr>
          <w:b/>
        </w:rPr>
      </w:pPr>
      <w:r w:rsidRPr="007F3EFF">
        <w:rPr>
          <w:b/>
        </w:rPr>
        <w:t>Требования к выполнению работ.</w:t>
      </w:r>
    </w:p>
    <w:p w:rsidR="00FA09A8" w:rsidRPr="007F3EFF" w:rsidRDefault="00FA09A8" w:rsidP="00FA09A8">
      <w:pPr>
        <w:spacing w:line="276" w:lineRule="auto"/>
        <w:ind w:firstLine="284"/>
        <w:jc w:val="both"/>
      </w:pPr>
      <w:r w:rsidRPr="007F3EFF">
        <w:t>1.1  Ознакомление с запросом заказчика, составление сметно-договорной документации.</w:t>
      </w:r>
    </w:p>
    <w:p w:rsidR="00FA09A8" w:rsidRPr="007F3EFF" w:rsidRDefault="00FA09A8" w:rsidP="00FA09A8">
      <w:pPr>
        <w:spacing w:line="276" w:lineRule="auto"/>
        <w:ind w:firstLine="284"/>
        <w:jc w:val="both"/>
        <w:rPr>
          <w:spacing w:val="-2"/>
        </w:rPr>
      </w:pPr>
      <w:r w:rsidRPr="007F3EFF">
        <w:rPr>
          <w:spacing w:val="-2"/>
        </w:rPr>
        <w:t>1.2  Определение наличия и технического состояния комплекта аппаратуры контроля вибрации.</w:t>
      </w:r>
    </w:p>
    <w:p w:rsidR="00FA09A8" w:rsidRPr="007F3EFF" w:rsidRDefault="00FA09A8" w:rsidP="00FA09A8">
      <w:pPr>
        <w:spacing w:line="276" w:lineRule="auto"/>
        <w:ind w:firstLine="284"/>
        <w:jc w:val="both"/>
        <w:rPr>
          <w:spacing w:val="-2"/>
        </w:rPr>
      </w:pPr>
      <w:r w:rsidRPr="007F3EFF">
        <w:rPr>
          <w:spacing w:val="-2"/>
        </w:rPr>
        <w:t xml:space="preserve">1.3  Техническое обслуживание, подготовка к поверке комплекта аппаратуры контроля вибрации. </w:t>
      </w:r>
    </w:p>
    <w:p w:rsidR="00FA09A8" w:rsidRPr="007F3EFF" w:rsidRDefault="00FA09A8" w:rsidP="00FA09A8">
      <w:pPr>
        <w:spacing w:line="276" w:lineRule="auto"/>
        <w:ind w:firstLine="284"/>
        <w:jc w:val="both"/>
      </w:pPr>
      <w:r w:rsidRPr="007F3EFF">
        <w:t>1.4  Поверка измерительных каналов.</w:t>
      </w:r>
    </w:p>
    <w:p w:rsidR="00FA09A8" w:rsidRPr="007F3EFF" w:rsidRDefault="00FA09A8" w:rsidP="00FA09A8">
      <w:pPr>
        <w:spacing w:line="276" w:lineRule="auto"/>
        <w:ind w:firstLine="284"/>
        <w:jc w:val="both"/>
      </w:pPr>
      <w:r w:rsidRPr="007F3EFF">
        <w:t xml:space="preserve">1.5  Выдача свидетельства о поверке и протокола поверки измерительных каналов. </w:t>
      </w:r>
    </w:p>
    <w:p w:rsidR="00FA09A8" w:rsidRPr="007F3EFF" w:rsidRDefault="00FA09A8" w:rsidP="00FA09A8">
      <w:pPr>
        <w:spacing w:line="276" w:lineRule="auto"/>
        <w:ind w:firstLine="284"/>
        <w:jc w:val="both"/>
      </w:pPr>
      <w:r w:rsidRPr="007F3EFF">
        <w:rPr>
          <w:b/>
        </w:rPr>
        <w:t>Цель работ</w:t>
      </w:r>
      <w:r w:rsidRPr="007F3EFF">
        <w:t>: Выполнить поверку измерительных каналов вибрации подшипников турбогенер</w:t>
      </w:r>
      <w:r w:rsidRPr="007F3EFF">
        <w:t>а</w:t>
      </w:r>
      <w:r w:rsidRPr="007F3EFF">
        <w:t>торов.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8"/>
      </w:tblGrid>
      <w:tr w:rsidR="00FA09A8" w:rsidRPr="007F3EFF" w:rsidTr="006051A2">
        <w:trPr>
          <w:trHeight w:val="360"/>
        </w:trPr>
        <w:tc>
          <w:tcPr>
            <w:tcW w:w="10207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FA09A8" w:rsidRPr="007F3EFF" w:rsidRDefault="00FA09A8" w:rsidP="006051A2">
            <w:pPr>
              <w:spacing w:line="276" w:lineRule="auto"/>
              <w:jc w:val="both"/>
              <w:rPr>
                <w:b/>
              </w:rPr>
            </w:pPr>
            <w:r w:rsidRPr="007F3EFF">
              <w:rPr>
                <w:b/>
              </w:rPr>
              <w:t xml:space="preserve">                                       Технические характеристики объекта работ.</w:t>
            </w:r>
          </w:p>
          <w:p w:rsidR="00FA09A8" w:rsidRPr="007F3EFF" w:rsidRDefault="00FA09A8" w:rsidP="006051A2">
            <w:pPr>
              <w:spacing w:line="276" w:lineRule="auto"/>
              <w:jc w:val="right"/>
              <w:rPr>
                <w:b/>
              </w:rPr>
            </w:pPr>
            <w:r w:rsidRPr="007F3EFF">
              <w:t>Таблица 1</w:t>
            </w:r>
          </w:p>
        </w:tc>
      </w:tr>
      <w:tr w:rsidR="00FA09A8" w:rsidRPr="007F3EFF" w:rsidTr="006051A2">
        <w:trPr>
          <w:trHeight w:val="331"/>
        </w:trPr>
        <w:tc>
          <w:tcPr>
            <w:tcW w:w="5529" w:type="dxa"/>
            <w:noWrap/>
            <w:vAlign w:val="center"/>
          </w:tcPr>
          <w:p w:rsidR="00FA09A8" w:rsidRPr="007F3EFF" w:rsidRDefault="00FA09A8" w:rsidP="006051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7F3EFF">
              <w:rPr>
                <w:color w:val="000000"/>
              </w:rPr>
              <w:t>Состав измерительного канала</w:t>
            </w:r>
          </w:p>
        </w:tc>
        <w:tc>
          <w:tcPr>
            <w:tcW w:w="4678" w:type="dxa"/>
          </w:tcPr>
          <w:p w:rsidR="00FA09A8" w:rsidRPr="007F3EFF" w:rsidRDefault="00FA09A8" w:rsidP="006051A2">
            <w:pPr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 xml:space="preserve">- вибропреобразователь МВ-43-5Г/2,0; </w:t>
            </w:r>
          </w:p>
          <w:p w:rsidR="00FA09A8" w:rsidRPr="007F3EFF" w:rsidRDefault="00FA09A8" w:rsidP="006051A2">
            <w:pPr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>- усилитель согласующий СИЭЛ 1653-020;</w:t>
            </w:r>
          </w:p>
          <w:p w:rsidR="00FA09A8" w:rsidRPr="007F3EFF" w:rsidRDefault="00FA09A8" w:rsidP="006051A2">
            <w:pPr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>- блок контрольно-измерительный 1603 в комплекте с кабелем.</w:t>
            </w:r>
          </w:p>
        </w:tc>
      </w:tr>
      <w:tr w:rsidR="00FA09A8" w:rsidRPr="007F3EFF" w:rsidTr="006051A2">
        <w:trPr>
          <w:trHeight w:val="1290"/>
        </w:trPr>
        <w:tc>
          <w:tcPr>
            <w:tcW w:w="5529" w:type="dxa"/>
            <w:noWrap/>
            <w:vAlign w:val="center"/>
          </w:tcPr>
          <w:p w:rsidR="00FA09A8" w:rsidRPr="007F3EFF" w:rsidRDefault="00FA09A8" w:rsidP="006051A2">
            <w:pPr>
              <w:spacing w:line="276" w:lineRule="auto"/>
              <w:jc w:val="center"/>
              <w:rPr>
                <w:color w:val="000000"/>
              </w:rPr>
            </w:pPr>
            <w:r w:rsidRPr="007F3EFF">
              <w:rPr>
                <w:color w:val="000000"/>
              </w:rPr>
              <w:t>Количество измерительных каналов</w:t>
            </w:r>
          </w:p>
        </w:tc>
        <w:tc>
          <w:tcPr>
            <w:tcW w:w="4678" w:type="dxa"/>
            <w:noWrap/>
          </w:tcPr>
          <w:p w:rsidR="00FA09A8" w:rsidRPr="007F3EFF" w:rsidRDefault="002555BC" w:rsidP="006051A2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>Блок №</w:t>
            </w:r>
            <w:r w:rsidR="00C37B3B" w:rsidRPr="007F3EFF">
              <w:rPr>
                <w:color w:val="000000"/>
              </w:rPr>
              <w:t>2</w:t>
            </w:r>
            <w:r w:rsidRPr="007F3EFF">
              <w:rPr>
                <w:color w:val="000000"/>
              </w:rPr>
              <w:t xml:space="preserve">  -  30 каналов</w:t>
            </w:r>
          </w:p>
          <w:p w:rsidR="00FA09A8" w:rsidRPr="007F3EFF" w:rsidRDefault="00FA09A8" w:rsidP="006051A2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>Блок №</w:t>
            </w:r>
            <w:r w:rsidR="00C37B3B" w:rsidRPr="007F3EFF">
              <w:rPr>
                <w:color w:val="000000"/>
              </w:rPr>
              <w:t>3</w:t>
            </w:r>
            <w:r w:rsidRPr="007F3EFF">
              <w:rPr>
                <w:color w:val="000000"/>
              </w:rPr>
              <w:t xml:space="preserve">  -  30 </w:t>
            </w:r>
            <w:r w:rsidR="002555BC" w:rsidRPr="007F3EFF">
              <w:rPr>
                <w:color w:val="000000"/>
              </w:rPr>
              <w:t>каналов</w:t>
            </w:r>
          </w:p>
          <w:p w:rsidR="00FA09A8" w:rsidRPr="007F3EFF" w:rsidRDefault="00FA09A8" w:rsidP="006051A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 xml:space="preserve">Блок №4  -  30 </w:t>
            </w:r>
            <w:r w:rsidR="002555BC" w:rsidRPr="007F3EFF">
              <w:rPr>
                <w:color w:val="000000"/>
              </w:rPr>
              <w:t>каналов</w:t>
            </w:r>
          </w:p>
          <w:p w:rsidR="00FA09A8" w:rsidRPr="007F3EFF" w:rsidRDefault="00FA09A8" w:rsidP="006051A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 xml:space="preserve">Блок №5  -  30 </w:t>
            </w:r>
            <w:r w:rsidR="002555BC" w:rsidRPr="007F3EFF">
              <w:rPr>
                <w:color w:val="000000"/>
              </w:rPr>
              <w:t>каналов</w:t>
            </w:r>
          </w:p>
        </w:tc>
      </w:tr>
      <w:tr w:rsidR="00FA09A8" w:rsidRPr="007F3EFF" w:rsidTr="006051A2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9A8" w:rsidRPr="007F3EFF" w:rsidRDefault="00FA09A8" w:rsidP="006051A2">
            <w:pPr>
              <w:spacing w:line="276" w:lineRule="auto"/>
              <w:jc w:val="center"/>
              <w:rPr>
                <w:color w:val="000000"/>
              </w:rPr>
            </w:pPr>
            <w:r w:rsidRPr="007F3EFF">
              <w:rPr>
                <w:color w:val="000000"/>
              </w:rPr>
              <w:t>Завод изготовитель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9A8" w:rsidRPr="007F3EFF" w:rsidRDefault="00FA09A8" w:rsidP="006051A2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>ЗАО «Вибро-прибор», г. С-Пб</w:t>
            </w:r>
          </w:p>
        </w:tc>
      </w:tr>
      <w:tr w:rsidR="00FA09A8" w:rsidRPr="007F3EFF" w:rsidTr="006051A2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9A8" w:rsidRPr="007F3EFF" w:rsidRDefault="00FA09A8" w:rsidP="006051A2">
            <w:pPr>
              <w:spacing w:line="276" w:lineRule="auto"/>
              <w:jc w:val="center"/>
              <w:rPr>
                <w:color w:val="000000"/>
              </w:rPr>
            </w:pPr>
            <w:r w:rsidRPr="007F3EFF">
              <w:rPr>
                <w:color w:val="000000"/>
              </w:rPr>
              <w:t>Монтажная организация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9A8" w:rsidRPr="007F3EFF" w:rsidRDefault="00FA09A8" w:rsidP="006051A2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7F3EFF">
              <w:rPr>
                <w:color w:val="000000"/>
              </w:rPr>
              <w:t>ЗАО «СИЭЛ», г. С-Пб</w:t>
            </w:r>
          </w:p>
        </w:tc>
      </w:tr>
    </w:tbl>
    <w:p w:rsidR="00FA09A8" w:rsidRPr="007F3EFF" w:rsidRDefault="00FA09A8" w:rsidP="00FA09A8">
      <w:pPr>
        <w:spacing w:line="276" w:lineRule="auto"/>
        <w:jc w:val="both"/>
        <w:rPr>
          <w:b/>
          <w:bCs/>
        </w:rPr>
      </w:pPr>
    </w:p>
    <w:p w:rsidR="00FA09A8" w:rsidRPr="007F3EFF" w:rsidRDefault="00FA09A8" w:rsidP="00FA09A8">
      <w:pPr>
        <w:numPr>
          <w:ilvl w:val="0"/>
          <w:numId w:val="9"/>
        </w:numPr>
        <w:tabs>
          <w:tab w:val="clear" w:pos="1065"/>
          <w:tab w:val="num" w:pos="-3261"/>
        </w:tabs>
        <w:spacing w:line="276" w:lineRule="auto"/>
        <w:ind w:left="0" w:firstLine="426"/>
        <w:jc w:val="both"/>
        <w:rPr>
          <w:b/>
          <w:bCs/>
        </w:rPr>
      </w:pPr>
      <w:r w:rsidRPr="007F3EFF">
        <w:rPr>
          <w:b/>
        </w:rPr>
        <w:t>Особые</w:t>
      </w:r>
      <w:r w:rsidRPr="007F3EFF">
        <w:rPr>
          <w:b/>
          <w:bCs/>
        </w:rPr>
        <w:t xml:space="preserve"> условия.</w:t>
      </w:r>
    </w:p>
    <w:p w:rsidR="00FA09A8" w:rsidRPr="007F3EFF" w:rsidRDefault="00FA09A8" w:rsidP="00FA09A8">
      <w:pPr>
        <w:pStyle w:val="20"/>
        <w:spacing w:line="276" w:lineRule="auto"/>
        <w:ind w:left="360"/>
        <w:jc w:val="both"/>
        <w:rPr>
          <w:rFonts w:ascii="Times New Roman" w:hAnsi="Times New Roman"/>
          <w:szCs w:val="24"/>
        </w:rPr>
      </w:pPr>
      <w:r w:rsidRPr="007F3EFF">
        <w:rPr>
          <w:rFonts w:ascii="Times New Roman" w:hAnsi="Times New Roman"/>
          <w:szCs w:val="24"/>
        </w:rPr>
        <w:t>Выполнение требований:</w:t>
      </w:r>
    </w:p>
    <w:p w:rsidR="00FA09A8" w:rsidRPr="007F3EFF" w:rsidRDefault="00FA09A8" w:rsidP="00FA09A8">
      <w:pPr>
        <w:pStyle w:val="20"/>
        <w:spacing w:line="276" w:lineRule="auto"/>
        <w:ind w:firstLine="426"/>
        <w:jc w:val="both"/>
        <w:rPr>
          <w:rFonts w:ascii="Times New Roman" w:hAnsi="Times New Roman"/>
          <w:szCs w:val="24"/>
        </w:rPr>
      </w:pPr>
      <w:r w:rsidRPr="007F3EFF">
        <w:rPr>
          <w:rFonts w:ascii="Times New Roman" w:hAnsi="Times New Roman"/>
          <w:szCs w:val="24"/>
        </w:rPr>
        <w:t>2.1 ПР 50.2.006-94 ГСИ . Порядок проведения поверки средств измерений.</w:t>
      </w:r>
    </w:p>
    <w:p w:rsidR="00FA09A8" w:rsidRPr="007F3EFF" w:rsidRDefault="00FA09A8" w:rsidP="00FA09A8">
      <w:pPr>
        <w:pStyle w:val="20"/>
        <w:spacing w:line="276" w:lineRule="auto"/>
        <w:ind w:firstLine="426"/>
        <w:jc w:val="both"/>
        <w:rPr>
          <w:rFonts w:ascii="Times New Roman" w:hAnsi="Times New Roman"/>
          <w:szCs w:val="24"/>
        </w:rPr>
      </w:pPr>
      <w:r w:rsidRPr="007F3EFF">
        <w:rPr>
          <w:rFonts w:ascii="Times New Roman" w:hAnsi="Times New Roman"/>
          <w:szCs w:val="24"/>
        </w:rPr>
        <w:t>2.2 СО 153-34.20.501-2003  Правила технической эксплуатации электрических станций и сетей  Российской Федерации.</w:t>
      </w:r>
    </w:p>
    <w:p w:rsidR="00D67E0C" w:rsidRPr="007F3EFF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 w:rsidRPr="007F3EFF">
        <w:rPr>
          <w:rFonts w:ascii="Times New Roman" w:hAnsi="Times New Roman"/>
          <w:color w:val="000000"/>
          <w:szCs w:val="24"/>
        </w:rPr>
        <w:t>2.</w:t>
      </w:r>
      <w:r w:rsidR="002B42DF" w:rsidRPr="007F3EFF">
        <w:rPr>
          <w:rFonts w:ascii="Times New Roman" w:hAnsi="Times New Roman"/>
          <w:color w:val="000000"/>
          <w:szCs w:val="24"/>
        </w:rPr>
        <w:t>3</w:t>
      </w:r>
      <w:r w:rsidR="00432DA2" w:rsidRPr="007F3EFF">
        <w:rPr>
          <w:rFonts w:ascii="Times New Roman" w:hAnsi="Times New Roman"/>
          <w:color w:val="000000"/>
          <w:szCs w:val="24"/>
        </w:rPr>
        <w:t xml:space="preserve"> </w:t>
      </w:r>
      <w:r w:rsidR="00661A73" w:rsidRPr="007F3EFF">
        <w:rPr>
          <w:rFonts w:ascii="Times New Roman" w:hAnsi="Times New Roman"/>
          <w:color w:val="000000"/>
          <w:szCs w:val="24"/>
        </w:rPr>
        <w:t xml:space="preserve"> </w:t>
      </w:r>
      <w:r w:rsidRPr="007F3EFF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</w:t>
      </w:r>
      <w:r w:rsidRPr="007F3EFF">
        <w:rPr>
          <w:rFonts w:ascii="Times New Roman" w:hAnsi="Times New Roman"/>
          <w:color w:val="000000"/>
          <w:szCs w:val="24"/>
        </w:rPr>
        <w:t>о</w:t>
      </w:r>
      <w:r w:rsidRPr="007F3EFF">
        <w:rPr>
          <w:rFonts w:ascii="Times New Roman" w:hAnsi="Times New Roman"/>
          <w:color w:val="000000"/>
          <w:szCs w:val="24"/>
        </w:rPr>
        <w:t>вания, зданий и сооружений электростанций и сетей.</w:t>
      </w:r>
    </w:p>
    <w:p w:rsidR="00D67E0C" w:rsidRPr="007F3EFF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 w:rsidRPr="007F3EFF">
        <w:rPr>
          <w:rFonts w:ascii="Times New Roman" w:hAnsi="Times New Roman"/>
          <w:color w:val="000000"/>
          <w:szCs w:val="24"/>
        </w:rPr>
        <w:t>2.</w:t>
      </w:r>
      <w:r w:rsidR="002B42DF" w:rsidRPr="007F3EFF">
        <w:rPr>
          <w:rFonts w:ascii="Times New Roman" w:hAnsi="Times New Roman"/>
          <w:color w:val="000000"/>
          <w:szCs w:val="24"/>
        </w:rPr>
        <w:t>4</w:t>
      </w:r>
      <w:r w:rsidR="00432DA2" w:rsidRPr="007F3EFF">
        <w:rPr>
          <w:rFonts w:ascii="Times New Roman" w:hAnsi="Times New Roman"/>
          <w:color w:val="000000"/>
          <w:szCs w:val="24"/>
        </w:rPr>
        <w:t xml:space="preserve"> </w:t>
      </w:r>
      <w:r w:rsidR="00661A73" w:rsidRPr="007F3EFF">
        <w:rPr>
          <w:rFonts w:ascii="Times New Roman" w:hAnsi="Times New Roman"/>
          <w:color w:val="000000"/>
          <w:szCs w:val="24"/>
        </w:rPr>
        <w:t xml:space="preserve"> </w:t>
      </w:r>
      <w:r w:rsidRPr="007F3EFF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</w:t>
      </w:r>
      <w:r w:rsidRPr="007F3EFF">
        <w:rPr>
          <w:rFonts w:ascii="Times New Roman" w:hAnsi="Times New Roman"/>
          <w:color w:val="000000"/>
          <w:szCs w:val="24"/>
        </w:rPr>
        <w:t>и</w:t>
      </w:r>
      <w:r w:rsidRPr="007F3EFF">
        <w:rPr>
          <w:rFonts w:ascii="Times New Roman" w:hAnsi="Times New Roman"/>
          <w:color w:val="000000"/>
          <w:szCs w:val="24"/>
        </w:rPr>
        <w:t>ческих предприятий.</w:t>
      </w:r>
    </w:p>
    <w:p w:rsidR="00D67E0C" w:rsidRPr="007F3EFF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 w:rsidRPr="007F3EFF">
        <w:rPr>
          <w:rFonts w:ascii="Times New Roman" w:hAnsi="Times New Roman"/>
          <w:color w:val="000000"/>
          <w:szCs w:val="24"/>
        </w:rPr>
        <w:t>2.</w:t>
      </w:r>
      <w:r w:rsidR="002B42DF" w:rsidRPr="007F3EFF">
        <w:rPr>
          <w:rFonts w:ascii="Times New Roman" w:hAnsi="Times New Roman"/>
          <w:color w:val="000000"/>
          <w:szCs w:val="24"/>
        </w:rPr>
        <w:t>5</w:t>
      </w:r>
      <w:r w:rsidR="00661A73" w:rsidRPr="007F3EFF">
        <w:rPr>
          <w:rFonts w:ascii="Times New Roman" w:hAnsi="Times New Roman"/>
          <w:color w:val="000000"/>
          <w:szCs w:val="24"/>
        </w:rPr>
        <w:t xml:space="preserve"> </w:t>
      </w:r>
      <w:r w:rsidRPr="007F3EFF">
        <w:rPr>
          <w:rFonts w:ascii="Times New Roman" w:hAnsi="Times New Roman"/>
          <w:color w:val="000000"/>
          <w:szCs w:val="24"/>
        </w:rPr>
        <w:t>СО 153- 34.03.150-2003 (РД 153-34.0-03.150-00)</w:t>
      </w:r>
      <w:r w:rsidRPr="007F3EFF">
        <w:rPr>
          <w:rFonts w:ascii="Times New Roman" w:hAnsi="Times New Roman"/>
          <w:b/>
          <w:color w:val="000000"/>
          <w:szCs w:val="24"/>
        </w:rPr>
        <w:t xml:space="preserve"> «</w:t>
      </w:r>
      <w:r w:rsidRPr="007F3EFF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электроустановок»; Утв. Приказом Минэнерго РФ от 27.12.2000 № 163.</w:t>
      </w:r>
    </w:p>
    <w:p w:rsidR="00D67E0C" w:rsidRPr="007F3EFF" w:rsidRDefault="002555B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 w:rsidRPr="007F3EFF">
        <w:rPr>
          <w:rFonts w:ascii="Times New Roman" w:hAnsi="Times New Roman"/>
          <w:color w:val="000000"/>
          <w:szCs w:val="24"/>
        </w:rPr>
        <w:t>Исполнитель</w:t>
      </w:r>
      <w:r w:rsidR="00D67E0C" w:rsidRPr="007F3EFF">
        <w:rPr>
          <w:rFonts w:ascii="Times New Roman" w:hAnsi="Times New Roman"/>
          <w:color w:val="000000"/>
          <w:szCs w:val="24"/>
        </w:rPr>
        <w:t xml:space="preserve"> обязан обеспечить необходимое количество персонала, имеющего право выпо</w:t>
      </w:r>
      <w:r w:rsidR="00D67E0C" w:rsidRPr="007F3EFF">
        <w:rPr>
          <w:rFonts w:ascii="Times New Roman" w:hAnsi="Times New Roman"/>
          <w:color w:val="000000"/>
          <w:szCs w:val="24"/>
        </w:rPr>
        <w:t>л</w:t>
      </w:r>
      <w:r w:rsidR="00D67E0C" w:rsidRPr="007F3EFF">
        <w:rPr>
          <w:rFonts w:ascii="Times New Roman" w:hAnsi="Times New Roman"/>
          <w:color w:val="000000"/>
          <w:szCs w:val="24"/>
        </w:rPr>
        <w:t>нения специальных работ и оформление исполнительной документации.</w:t>
      </w:r>
    </w:p>
    <w:p w:rsidR="00D67E0C" w:rsidRPr="007F3EFF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 w:rsidRPr="007F3EFF">
        <w:rPr>
          <w:rFonts w:ascii="Times New Roman" w:hAnsi="Times New Roman"/>
          <w:color w:val="000000"/>
          <w:szCs w:val="24"/>
        </w:rPr>
        <w:t>Обеспечить выполнение работ в соответствии с согласованным графиком работ.</w:t>
      </w:r>
    </w:p>
    <w:p w:rsidR="00DE0A35" w:rsidRPr="007F3EFF" w:rsidRDefault="00DE0A35" w:rsidP="00D20DF3">
      <w:pPr>
        <w:pStyle w:val="20"/>
        <w:spacing w:line="276" w:lineRule="auto"/>
        <w:ind w:left="705"/>
        <w:jc w:val="both"/>
        <w:rPr>
          <w:rFonts w:ascii="Times New Roman" w:hAnsi="Times New Roman"/>
          <w:b/>
          <w:szCs w:val="24"/>
        </w:rPr>
      </w:pPr>
    </w:p>
    <w:p w:rsidR="00E66D93" w:rsidRPr="007F3EFF" w:rsidRDefault="00CA2A0E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b/>
          <w:szCs w:val="24"/>
        </w:rPr>
      </w:pPr>
      <w:r w:rsidRPr="007F3EFF">
        <w:rPr>
          <w:rFonts w:ascii="Times New Roman" w:hAnsi="Times New Roman"/>
          <w:b/>
          <w:szCs w:val="24"/>
        </w:rPr>
        <w:t xml:space="preserve">3. </w:t>
      </w:r>
      <w:r w:rsidR="00E66D93" w:rsidRPr="007F3EFF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7F3EFF" w:rsidRDefault="00E66D93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szCs w:val="24"/>
        </w:rPr>
      </w:pPr>
      <w:r w:rsidRPr="007F3EFF">
        <w:rPr>
          <w:rFonts w:ascii="Times New Roman" w:hAnsi="Times New Roman"/>
          <w:szCs w:val="24"/>
        </w:rPr>
        <w:t>3.1 Общие требования:</w:t>
      </w:r>
    </w:p>
    <w:p w:rsidR="00494A7C" w:rsidRDefault="002555BC" w:rsidP="00494A7C">
      <w:pPr>
        <w:spacing w:line="276" w:lineRule="auto"/>
        <w:ind w:firstLine="426"/>
        <w:jc w:val="both"/>
      </w:pPr>
      <w:r w:rsidRPr="007F3EFF">
        <w:t>- В</w:t>
      </w:r>
      <w:r w:rsidR="00494A7C" w:rsidRPr="007F3EFF">
        <w:t>се рабочие эталоны, применяемые при проведении подготовки комплекта аппаратуры ко</w:t>
      </w:r>
      <w:r w:rsidR="00494A7C" w:rsidRPr="007F3EFF">
        <w:t>н</w:t>
      </w:r>
      <w:r w:rsidR="00494A7C" w:rsidRPr="007F3EFF">
        <w:t>троля вибрации и измерительных каналов к поверке, должны иметь дейст</w:t>
      </w:r>
      <w:r w:rsidR="00D62EF6">
        <w:t>вующие свидетельства о поверке;</w:t>
      </w:r>
    </w:p>
    <w:p w:rsidR="00D62EF6" w:rsidRPr="007F3EFF" w:rsidRDefault="00D62EF6" w:rsidP="00D62EF6">
      <w:pPr>
        <w:numPr>
          <w:ilvl w:val="0"/>
          <w:numId w:val="45"/>
        </w:numPr>
        <w:tabs>
          <w:tab w:val="num" w:pos="0"/>
        </w:tabs>
        <w:suppressAutoHyphens/>
        <w:spacing w:line="264" w:lineRule="auto"/>
        <w:ind w:left="0" w:firstLine="425"/>
        <w:jc w:val="both"/>
      </w:pPr>
      <w:r>
        <w:t>наличие свидетельства о членстве в СРО не требуется;</w:t>
      </w:r>
    </w:p>
    <w:p w:rsidR="00015550" w:rsidRPr="007F3EFF" w:rsidRDefault="00015550" w:rsidP="00015550">
      <w:pPr>
        <w:spacing w:line="276" w:lineRule="auto"/>
        <w:ind w:firstLine="426"/>
        <w:jc w:val="both"/>
      </w:pPr>
      <w:r w:rsidRPr="007F3EFF">
        <w:t>-</w:t>
      </w:r>
      <w:r w:rsidRPr="007F3EFF">
        <w:tab/>
        <w:t>опыт работы по наладке и техническому обслуживанию объектов энергопредприятий не менее 5 лет;</w:t>
      </w:r>
    </w:p>
    <w:p w:rsidR="00015550" w:rsidRPr="007F3EFF" w:rsidRDefault="00015550" w:rsidP="00015550">
      <w:pPr>
        <w:spacing w:line="276" w:lineRule="auto"/>
        <w:ind w:firstLine="426"/>
        <w:jc w:val="both"/>
      </w:pPr>
      <w:r w:rsidRPr="007F3EFF">
        <w:t>-</w:t>
      </w:r>
      <w:r w:rsidRPr="007F3EFF">
        <w:tab/>
        <w:t>обеспечить соответствие сметной документации требованиям системы цено-обра</w:t>
      </w:r>
      <w:r w:rsidR="00D62EF6">
        <w:t>зования, принятой в ОАО «ТГК-1»;</w:t>
      </w:r>
    </w:p>
    <w:p w:rsidR="00015550" w:rsidRPr="007F3EFF" w:rsidRDefault="00015550" w:rsidP="00015550">
      <w:pPr>
        <w:spacing w:line="276" w:lineRule="auto"/>
        <w:ind w:firstLine="426"/>
        <w:jc w:val="both"/>
      </w:pPr>
      <w:r w:rsidRPr="007F3EFF">
        <w:t>-</w:t>
      </w:r>
      <w:r w:rsidRPr="007F3EFF">
        <w:tab/>
        <w:t>работники Исполнителя должны быть ознакомлены с Экологической политикой ОАО «ТГК-1», Исполнитель должен 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015550" w:rsidRPr="007F3EFF" w:rsidRDefault="00015550" w:rsidP="00015550">
      <w:pPr>
        <w:spacing w:line="276" w:lineRule="auto"/>
        <w:ind w:firstLine="426"/>
        <w:jc w:val="both"/>
      </w:pPr>
      <w:r w:rsidRPr="007F3EFF">
        <w:t>-</w:t>
      </w:r>
      <w:r w:rsidRPr="007F3EFF">
        <w:tab/>
        <w:t>Исполнитель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Исполнителя связана со значимыми экологич</w:t>
      </w:r>
      <w:r w:rsidRPr="007F3EFF">
        <w:t>е</w:t>
      </w:r>
      <w:r w:rsidRPr="007F3EFF">
        <w:t>скими аспектами: образование, сбор, вывоз и размещение строительно-промышленных отходов, а также других отходов I-IV классов опасности);</w:t>
      </w:r>
    </w:p>
    <w:p w:rsidR="00015550" w:rsidRPr="007F3EFF" w:rsidRDefault="00015550" w:rsidP="00015550">
      <w:pPr>
        <w:spacing w:line="276" w:lineRule="auto"/>
        <w:ind w:firstLine="426"/>
        <w:jc w:val="both"/>
      </w:pPr>
      <w:r w:rsidRPr="007F3EFF">
        <w:t>-</w:t>
      </w:r>
      <w:r w:rsidRPr="007F3EFF">
        <w:tab/>
        <w:t>Исполнитель несет ответственность за соблюдение требований природоохранного закон</w:t>
      </w:r>
      <w:r w:rsidRPr="007F3EFF">
        <w:t>о</w:t>
      </w:r>
      <w:r w:rsidRPr="007F3EFF">
        <w:t>дательства Российской Федерации и СЭМ ОАО «ТГК-1»;</w:t>
      </w:r>
    </w:p>
    <w:p w:rsidR="00015550" w:rsidRPr="007F3EFF" w:rsidRDefault="00015550" w:rsidP="00015550">
      <w:pPr>
        <w:spacing w:line="276" w:lineRule="auto"/>
        <w:ind w:firstLine="426"/>
        <w:jc w:val="both"/>
      </w:pPr>
      <w:r w:rsidRPr="007F3EFF">
        <w:t>-</w:t>
      </w:r>
      <w:r w:rsidRPr="007F3EFF">
        <w:tab/>
        <w:t>акты сдачи - приемки могут быть подписаны Заказчиком при условии выполнения подря</w:t>
      </w:r>
      <w:r w:rsidRPr="007F3EFF">
        <w:t>д</w:t>
      </w:r>
      <w:r w:rsidRPr="007F3EFF">
        <w:t>чиком указанных выше требований.</w:t>
      </w:r>
    </w:p>
    <w:p w:rsidR="00E66D93" w:rsidRPr="007F3EFF" w:rsidRDefault="00E66D93" w:rsidP="00494A7C">
      <w:pPr>
        <w:spacing w:line="276" w:lineRule="auto"/>
        <w:ind w:firstLine="426"/>
        <w:jc w:val="both"/>
      </w:pPr>
      <w:r w:rsidRPr="007F3EFF">
        <w:t>3.2. Специальные требования:</w:t>
      </w:r>
    </w:p>
    <w:p w:rsidR="005827BA" w:rsidRPr="007F3EFF" w:rsidRDefault="005827BA" w:rsidP="005827BA">
      <w:pPr>
        <w:spacing w:line="276" w:lineRule="auto"/>
        <w:ind w:firstLine="426"/>
        <w:jc w:val="both"/>
      </w:pPr>
      <w:r w:rsidRPr="007F3EFF">
        <w:t xml:space="preserve">- </w:t>
      </w:r>
      <w:r w:rsidR="00E66D93" w:rsidRPr="007F3EFF">
        <w:t>располагать кадрами, обладающими соответствующей квалификацией для осуществления</w:t>
      </w:r>
      <w:r w:rsidRPr="007F3EFF">
        <w:t xml:space="preserve"> технического обслуживания и</w:t>
      </w:r>
      <w:r w:rsidR="00E66D93" w:rsidRPr="007F3EFF">
        <w:t xml:space="preserve"> </w:t>
      </w:r>
      <w:r w:rsidRPr="007F3EFF">
        <w:t xml:space="preserve">подготовки к поверке комплекта аппаратуры контроля вибрации и измерительных каналов; </w:t>
      </w:r>
    </w:p>
    <w:p w:rsidR="00351E85" w:rsidRPr="007F3EFF" w:rsidRDefault="00D72E4B" w:rsidP="00351E85">
      <w:pPr>
        <w:spacing w:line="276" w:lineRule="auto"/>
        <w:ind w:firstLine="426"/>
        <w:jc w:val="both"/>
      </w:pPr>
      <w:r w:rsidRPr="007F3EFF">
        <w:t>-</w:t>
      </w:r>
      <w:r w:rsidR="00351E85" w:rsidRPr="007F3EFF">
        <w:t xml:space="preserve"> иметь</w:t>
      </w:r>
      <w:r w:rsidRPr="007F3EFF">
        <w:t xml:space="preserve"> рабочие эталоны, применяемые при проведении подготовки комплекта аппаратуры контроля вибрации и измерительных каналов к поверке</w:t>
      </w:r>
      <w:r w:rsidR="00E66D93" w:rsidRPr="007F3EFF">
        <w:t xml:space="preserve"> </w:t>
      </w:r>
    </w:p>
    <w:p w:rsidR="00015550" w:rsidRPr="007F3EFF" w:rsidRDefault="00015550" w:rsidP="00015550">
      <w:pPr>
        <w:tabs>
          <w:tab w:val="left" w:pos="709"/>
        </w:tabs>
        <w:spacing w:line="276" w:lineRule="auto"/>
        <w:ind w:firstLine="426"/>
        <w:jc w:val="both"/>
      </w:pPr>
      <w:r w:rsidRPr="007F3EFF">
        <w:t>-</w:t>
      </w:r>
      <w:r w:rsidRPr="007F3EFF">
        <w:tab/>
        <w:t>желательно иметь в регионе расположения ЭС производственно-техническую базу, обесп</w:t>
      </w:r>
      <w:r w:rsidRPr="007F3EFF">
        <w:t>е</w:t>
      </w:r>
      <w:r w:rsidRPr="007F3EFF">
        <w:t>чивающую возможность выполнения заявленных работ;</w:t>
      </w:r>
    </w:p>
    <w:p w:rsidR="00637717" w:rsidRDefault="00637717" w:rsidP="00015550">
      <w:pPr>
        <w:tabs>
          <w:tab w:val="left" w:pos="709"/>
        </w:tabs>
        <w:spacing w:line="276" w:lineRule="auto"/>
        <w:ind w:firstLine="426"/>
        <w:jc w:val="both"/>
      </w:pPr>
    </w:p>
    <w:p w:rsidR="00637717" w:rsidRDefault="00637717" w:rsidP="00015550">
      <w:pPr>
        <w:tabs>
          <w:tab w:val="left" w:pos="709"/>
        </w:tabs>
        <w:spacing w:line="276" w:lineRule="auto"/>
        <w:ind w:firstLine="426"/>
        <w:jc w:val="both"/>
      </w:pPr>
    </w:p>
    <w:p w:rsidR="00015550" w:rsidRPr="007F3EFF" w:rsidRDefault="00015550" w:rsidP="00015550">
      <w:pPr>
        <w:tabs>
          <w:tab w:val="left" w:pos="709"/>
        </w:tabs>
        <w:spacing w:line="276" w:lineRule="auto"/>
        <w:ind w:firstLine="426"/>
        <w:jc w:val="both"/>
      </w:pPr>
      <w:r w:rsidRPr="007F3EFF">
        <w:lastRenderedPageBreak/>
        <w:t>-</w:t>
      </w:r>
      <w:r w:rsidRPr="007F3EFF">
        <w:tab/>
        <w:t>персонал должен быть обучен и аттестован по охране труда, пожарной безопасности и пр</w:t>
      </w:r>
      <w:r w:rsidRPr="007F3EFF">
        <w:t>о</w:t>
      </w:r>
      <w:r w:rsidRPr="007F3EFF">
        <w:t>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7F3EFF">
        <w:t>а</w:t>
      </w:r>
      <w:r w:rsidRPr="007F3EFF">
        <w:t>сти промышленной безопасности опасных производственных объектов);</w:t>
      </w:r>
    </w:p>
    <w:p w:rsidR="00015550" w:rsidRPr="007F3EFF" w:rsidRDefault="00015550" w:rsidP="00015550">
      <w:pPr>
        <w:tabs>
          <w:tab w:val="left" w:pos="709"/>
        </w:tabs>
        <w:spacing w:line="276" w:lineRule="auto"/>
        <w:ind w:firstLine="426"/>
        <w:jc w:val="both"/>
      </w:pPr>
      <w:r w:rsidRPr="007F3EFF">
        <w:t>-</w:t>
      </w:r>
      <w:r w:rsidRPr="007F3EFF">
        <w:tab/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7F3EFF">
        <w:t>о</w:t>
      </w:r>
      <w:r w:rsidRPr="007F3EFF">
        <w:t>дителем работ, руководителем работ по промежуточному наряду;</w:t>
      </w:r>
    </w:p>
    <w:p w:rsidR="00015550" w:rsidRPr="007F3EFF" w:rsidRDefault="00015550" w:rsidP="00015550">
      <w:pPr>
        <w:tabs>
          <w:tab w:val="left" w:pos="709"/>
        </w:tabs>
        <w:spacing w:line="276" w:lineRule="auto"/>
        <w:ind w:firstLine="426"/>
        <w:jc w:val="both"/>
      </w:pPr>
      <w:r w:rsidRPr="007F3EFF">
        <w:t>-</w:t>
      </w:r>
      <w:r w:rsidRPr="007F3EFF">
        <w:tab/>
        <w:t>организовать своевременное оформление исполнительной документации;</w:t>
      </w:r>
    </w:p>
    <w:p w:rsidR="00015550" w:rsidRPr="007F3EFF" w:rsidRDefault="00015550" w:rsidP="00015550">
      <w:pPr>
        <w:tabs>
          <w:tab w:val="left" w:pos="709"/>
        </w:tabs>
        <w:spacing w:line="276" w:lineRule="auto"/>
        <w:ind w:firstLine="426"/>
        <w:jc w:val="both"/>
      </w:pPr>
      <w:r w:rsidRPr="007F3EFF">
        <w:t>-</w:t>
      </w:r>
      <w:r w:rsidRPr="007F3EFF">
        <w:tab/>
        <w:t>желательно иметь сертификат в соответствии со стандартами ISO;</w:t>
      </w:r>
    </w:p>
    <w:p w:rsidR="00015550" w:rsidRPr="007F3EFF" w:rsidRDefault="00015550" w:rsidP="00015550">
      <w:pPr>
        <w:tabs>
          <w:tab w:val="left" w:pos="709"/>
        </w:tabs>
        <w:spacing w:line="276" w:lineRule="auto"/>
        <w:ind w:firstLine="426"/>
        <w:jc w:val="both"/>
      </w:pPr>
      <w:r w:rsidRPr="007F3EFF">
        <w:t>-</w:t>
      </w:r>
      <w:r w:rsidRPr="007F3EFF">
        <w:tab/>
        <w:t>обеспечить выполнение работ в соответствии с согласованным календарным планом работ;</w:t>
      </w:r>
    </w:p>
    <w:p w:rsidR="00661A73" w:rsidRDefault="00015550" w:rsidP="00015550">
      <w:pPr>
        <w:tabs>
          <w:tab w:val="left" w:pos="709"/>
        </w:tabs>
        <w:spacing w:line="276" w:lineRule="auto"/>
        <w:ind w:firstLine="426"/>
        <w:jc w:val="both"/>
      </w:pPr>
      <w:r w:rsidRPr="007F3EFF">
        <w:t>-</w:t>
      </w:r>
      <w:r w:rsidRPr="007F3EFF">
        <w:tab/>
        <w:t>обязательное наличие однотипной спецодежды с названием и логотипом подрядной орг</w:t>
      </w:r>
      <w:r w:rsidRPr="007F3EFF">
        <w:t>а</w:t>
      </w:r>
      <w:r w:rsidRPr="007F3EFF">
        <w:t>низации.</w:t>
      </w:r>
      <w:r w:rsidRPr="007F3EFF">
        <w:tab/>
      </w:r>
    </w:p>
    <w:p w:rsidR="007F3EFF" w:rsidRDefault="007F3EFF" w:rsidP="00015550">
      <w:pPr>
        <w:tabs>
          <w:tab w:val="left" w:pos="709"/>
        </w:tabs>
        <w:spacing w:line="276" w:lineRule="auto"/>
        <w:ind w:firstLine="426"/>
        <w:jc w:val="both"/>
      </w:pPr>
    </w:p>
    <w:p w:rsidR="007F3EFF" w:rsidRPr="007F3EFF" w:rsidRDefault="007F3EFF" w:rsidP="00015550">
      <w:pPr>
        <w:tabs>
          <w:tab w:val="left" w:pos="709"/>
        </w:tabs>
        <w:spacing w:line="276" w:lineRule="auto"/>
        <w:ind w:firstLine="426"/>
        <w:jc w:val="both"/>
      </w:pPr>
    </w:p>
    <w:sectPr w:rsidR="007F3EFF" w:rsidRPr="007F3EFF" w:rsidSect="002555BC">
      <w:footerReference w:type="even" r:id="rId9"/>
      <w:footerReference w:type="default" r:id="rId10"/>
      <w:footerReference w:type="first" r:id="rId11"/>
      <w:pgSz w:w="11906" w:h="16838"/>
      <w:pgMar w:top="426" w:right="567" w:bottom="426" w:left="1134" w:header="709" w:footer="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8E3" w:rsidRDefault="001058E3">
      <w:r>
        <w:separator/>
      </w:r>
    </w:p>
  </w:endnote>
  <w:endnote w:type="continuationSeparator" w:id="0">
    <w:p w:rsidR="001058E3" w:rsidRDefault="0010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E4" w:rsidRDefault="007D7632" w:rsidP="0042246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B52E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B52E4" w:rsidRDefault="00AB52E4" w:rsidP="00422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BC" w:rsidRDefault="002555BC">
    <w:pPr>
      <w:pStyle w:val="a8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24E14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24E14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2555BC" w:rsidRDefault="002555B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BC" w:rsidRDefault="002555BC">
    <w:pPr>
      <w:pStyle w:val="a8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24E1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24E14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2555BC" w:rsidRDefault="002555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8E3" w:rsidRDefault="001058E3">
      <w:r>
        <w:separator/>
      </w:r>
    </w:p>
  </w:footnote>
  <w:footnote w:type="continuationSeparator" w:id="0">
    <w:p w:rsidR="001058E3" w:rsidRDefault="00105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7CB4"/>
    <w:multiLevelType w:val="hybridMultilevel"/>
    <w:tmpl w:val="A336D622"/>
    <w:lvl w:ilvl="0" w:tplc="3AB497DC">
      <w:start w:val="1"/>
      <w:numFmt w:val="bullet"/>
      <w:lvlText w:val=""/>
      <w:lvlJc w:val="left"/>
      <w:pPr>
        <w:tabs>
          <w:tab w:val="num" w:pos="147"/>
        </w:tabs>
        <w:ind w:left="-13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1">
    <w:nsid w:val="07986FC3"/>
    <w:multiLevelType w:val="singleLevel"/>
    <w:tmpl w:val="751C1D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DE65E1C"/>
    <w:multiLevelType w:val="hybridMultilevel"/>
    <w:tmpl w:val="6004F97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230C9"/>
    <w:multiLevelType w:val="hybridMultilevel"/>
    <w:tmpl w:val="8CF63F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6">
    <w:nsid w:val="13C6457B"/>
    <w:multiLevelType w:val="singleLevel"/>
    <w:tmpl w:val="977AC12C"/>
    <w:lvl w:ilvl="0">
      <w:start w:val="1"/>
      <w:numFmt w:val="decimal"/>
      <w:lvlText w:val="%1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A4B6BFB"/>
    <w:multiLevelType w:val="hybridMultilevel"/>
    <w:tmpl w:val="A3AEF0F6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979E7"/>
    <w:multiLevelType w:val="singleLevel"/>
    <w:tmpl w:val="4F8884D8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9">
    <w:nsid w:val="209C461B"/>
    <w:multiLevelType w:val="singleLevel"/>
    <w:tmpl w:val="A9FEFF6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</w:abstractNum>
  <w:abstractNum w:abstractNumId="10">
    <w:nsid w:val="22B069F0"/>
    <w:multiLevelType w:val="hybridMultilevel"/>
    <w:tmpl w:val="7890C334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674B9"/>
    <w:multiLevelType w:val="hybridMultilevel"/>
    <w:tmpl w:val="801C1D5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2">
    <w:nsid w:val="23B63533"/>
    <w:multiLevelType w:val="hybridMultilevel"/>
    <w:tmpl w:val="2EDAA9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E96890"/>
    <w:multiLevelType w:val="singleLevel"/>
    <w:tmpl w:val="004E0CA2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14">
    <w:nsid w:val="2ACA3C8D"/>
    <w:multiLevelType w:val="hybridMultilevel"/>
    <w:tmpl w:val="450A0448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272B25"/>
    <w:multiLevelType w:val="singleLevel"/>
    <w:tmpl w:val="872877CA"/>
    <w:lvl w:ilvl="0">
      <w:start w:val="1"/>
      <w:numFmt w:val="decimal"/>
      <w:lvlText w:val="1.%1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6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10550A6"/>
    <w:multiLevelType w:val="singleLevel"/>
    <w:tmpl w:val="F4BEBADE"/>
    <w:lvl w:ilvl="0">
      <w:start w:val="1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8">
    <w:nsid w:val="35676FFC"/>
    <w:multiLevelType w:val="hybridMultilevel"/>
    <w:tmpl w:val="DEB693C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7253263"/>
    <w:multiLevelType w:val="hybridMultilevel"/>
    <w:tmpl w:val="413AC502"/>
    <w:lvl w:ilvl="0" w:tplc="8206B42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3CA30357"/>
    <w:multiLevelType w:val="multilevel"/>
    <w:tmpl w:val="A3D2370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B23F2F"/>
    <w:multiLevelType w:val="hybridMultilevel"/>
    <w:tmpl w:val="6928B3EE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4143AE"/>
    <w:multiLevelType w:val="singleLevel"/>
    <w:tmpl w:val="5AE2F80E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7">
    <w:nsid w:val="4C1574B1"/>
    <w:multiLevelType w:val="hybridMultilevel"/>
    <w:tmpl w:val="DF3A5EA4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4F7A00"/>
    <w:multiLevelType w:val="hybridMultilevel"/>
    <w:tmpl w:val="607E34F6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5C054A"/>
    <w:multiLevelType w:val="hybridMultilevel"/>
    <w:tmpl w:val="872AC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BD4D47"/>
    <w:multiLevelType w:val="singleLevel"/>
    <w:tmpl w:val="95D22A12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5">
    <w:nsid w:val="66837C30"/>
    <w:multiLevelType w:val="hybridMultilevel"/>
    <w:tmpl w:val="408E12B8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0A022D"/>
    <w:multiLevelType w:val="hybridMultilevel"/>
    <w:tmpl w:val="746EFC9C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280D58"/>
    <w:multiLevelType w:val="multilevel"/>
    <w:tmpl w:val="6928B3EE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422E92"/>
    <w:multiLevelType w:val="multilevel"/>
    <w:tmpl w:val="FBEAE7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1">
    <w:nsid w:val="7C2435D9"/>
    <w:multiLevelType w:val="hybridMultilevel"/>
    <w:tmpl w:val="094C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0"/>
  </w:num>
  <w:num w:numId="3">
    <w:abstractNumId w:val="30"/>
  </w:num>
  <w:num w:numId="4">
    <w:abstractNumId w:val="38"/>
  </w:num>
  <w:num w:numId="5">
    <w:abstractNumId w:val="24"/>
  </w:num>
  <w:num w:numId="6">
    <w:abstractNumId w:val="36"/>
  </w:num>
  <w:num w:numId="7">
    <w:abstractNumId w:val="21"/>
  </w:num>
  <w:num w:numId="8">
    <w:abstractNumId w:val="3"/>
  </w:num>
  <w:num w:numId="9">
    <w:abstractNumId w:val="40"/>
  </w:num>
  <w:num w:numId="10">
    <w:abstractNumId w:val="19"/>
  </w:num>
  <w:num w:numId="11">
    <w:abstractNumId w:val="33"/>
  </w:num>
  <w:num w:numId="12">
    <w:abstractNumId w:val="32"/>
  </w:num>
  <w:num w:numId="13">
    <w:abstractNumId w:val="28"/>
  </w:num>
  <w:num w:numId="14">
    <w:abstractNumId w:val="23"/>
  </w:num>
  <w:num w:numId="15">
    <w:abstractNumId w:val="11"/>
  </w:num>
  <w:num w:numId="16">
    <w:abstractNumId w:val="15"/>
  </w:num>
  <w:num w:numId="17">
    <w:abstractNumId w:val="13"/>
  </w:num>
  <w:num w:numId="18">
    <w:abstractNumId w:val="9"/>
  </w:num>
  <w:num w:numId="19">
    <w:abstractNumId w:val="1"/>
  </w:num>
  <w:num w:numId="2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6"/>
  </w:num>
  <w:num w:numId="22">
    <w:abstractNumId w:val="8"/>
  </w:num>
  <w:num w:numId="23">
    <w:abstractNumId w:val="22"/>
  </w:num>
  <w:num w:numId="24">
    <w:abstractNumId w:val="35"/>
  </w:num>
  <w:num w:numId="25">
    <w:abstractNumId w:val="25"/>
  </w:num>
  <w:num w:numId="26">
    <w:abstractNumId w:val="39"/>
  </w:num>
  <w:num w:numId="27">
    <w:abstractNumId w:val="14"/>
  </w:num>
  <w:num w:numId="28">
    <w:abstractNumId w:val="34"/>
  </w:num>
  <w:num w:numId="29">
    <w:abstractNumId w:val="34"/>
    <w:lvlOverride w:ilvl="0">
      <w:lvl w:ilvl="0">
        <w:start w:val="1"/>
        <w:numFmt w:val="decimal"/>
        <w:lvlText w:val="%1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17"/>
  </w:num>
  <w:num w:numId="32">
    <w:abstractNumId w:val="4"/>
  </w:num>
  <w:num w:numId="33">
    <w:abstractNumId w:val="29"/>
  </w:num>
  <w:num w:numId="34">
    <w:abstractNumId w:val="12"/>
  </w:num>
  <w:num w:numId="35">
    <w:abstractNumId w:val="7"/>
  </w:num>
  <w:num w:numId="36">
    <w:abstractNumId w:val="31"/>
  </w:num>
  <w:num w:numId="37">
    <w:abstractNumId w:val="18"/>
  </w:num>
  <w:num w:numId="38">
    <w:abstractNumId w:val="41"/>
  </w:num>
  <w:num w:numId="39">
    <w:abstractNumId w:val="37"/>
  </w:num>
  <w:num w:numId="40">
    <w:abstractNumId w:val="27"/>
  </w:num>
  <w:num w:numId="41">
    <w:abstractNumId w:val="2"/>
  </w:num>
  <w:num w:numId="42">
    <w:abstractNumId w:val="0"/>
  </w:num>
  <w:num w:numId="43">
    <w:abstractNumId w:val="16"/>
  </w:num>
  <w:num w:numId="44">
    <w:abstractNumId w:val="10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0E2F"/>
    <w:rsid w:val="00002443"/>
    <w:rsid w:val="000028A2"/>
    <w:rsid w:val="00002CB1"/>
    <w:rsid w:val="00005781"/>
    <w:rsid w:val="00005D87"/>
    <w:rsid w:val="00015550"/>
    <w:rsid w:val="0002330D"/>
    <w:rsid w:val="0002363B"/>
    <w:rsid w:val="000263FF"/>
    <w:rsid w:val="00026F5D"/>
    <w:rsid w:val="00034F19"/>
    <w:rsid w:val="000427D6"/>
    <w:rsid w:val="00044EA4"/>
    <w:rsid w:val="000467B4"/>
    <w:rsid w:val="0005799C"/>
    <w:rsid w:val="00061AAC"/>
    <w:rsid w:val="0006211A"/>
    <w:rsid w:val="00062383"/>
    <w:rsid w:val="0006592B"/>
    <w:rsid w:val="00066CFC"/>
    <w:rsid w:val="00074768"/>
    <w:rsid w:val="000775C8"/>
    <w:rsid w:val="00081B77"/>
    <w:rsid w:val="00082988"/>
    <w:rsid w:val="00083F66"/>
    <w:rsid w:val="000864BF"/>
    <w:rsid w:val="00086C63"/>
    <w:rsid w:val="000945AD"/>
    <w:rsid w:val="000A7840"/>
    <w:rsid w:val="000B2FFF"/>
    <w:rsid w:val="000C2334"/>
    <w:rsid w:val="000D2DAB"/>
    <w:rsid w:val="000D4AC0"/>
    <w:rsid w:val="000D5E50"/>
    <w:rsid w:val="000D7D48"/>
    <w:rsid w:val="000D7F8B"/>
    <w:rsid w:val="000E0CDA"/>
    <w:rsid w:val="000E6DBF"/>
    <w:rsid w:val="000F1FCE"/>
    <w:rsid w:val="001058E3"/>
    <w:rsid w:val="00106B66"/>
    <w:rsid w:val="001102EA"/>
    <w:rsid w:val="001239DF"/>
    <w:rsid w:val="00125EE4"/>
    <w:rsid w:val="00126D46"/>
    <w:rsid w:val="001407D1"/>
    <w:rsid w:val="0014614F"/>
    <w:rsid w:val="001615CE"/>
    <w:rsid w:val="00170BA6"/>
    <w:rsid w:val="001724CA"/>
    <w:rsid w:val="00174DD2"/>
    <w:rsid w:val="00190619"/>
    <w:rsid w:val="0019141F"/>
    <w:rsid w:val="00191603"/>
    <w:rsid w:val="001A4C3A"/>
    <w:rsid w:val="001A5CA0"/>
    <w:rsid w:val="001B1552"/>
    <w:rsid w:val="001B2D0C"/>
    <w:rsid w:val="001B48CF"/>
    <w:rsid w:val="001B6523"/>
    <w:rsid w:val="001C4B03"/>
    <w:rsid w:val="001D1E93"/>
    <w:rsid w:val="001D5083"/>
    <w:rsid w:val="001E1F53"/>
    <w:rsid w:val="001E512D"/>
    <w:rsid w:val="001F109B"/>
    <w:rsid w:val="001F527A"/>
    <w:rsid w:val="001F6476"/>
    <w:rsid w:val="001F7195"/>
    <w:rsid w:val="00200C1A"/>
    <w:rsid w:val="00201033"/>
    <w:rsid w:val="00210344"/>
    <w:rsid w:val="002110B6"/>
    <w:rsid w:val="00221361"/>
    <w:rsid w:val="00221A94"/>
    <w:rsid w:val="002266DE"/>
    <w:rsid w:val="0022762B"/>
    <w:rsid w:val="00245CEF"/>
    <w:rsid w:val="0025165C"/>
    <w:rsid w:val="00252337"/>
    <w:rsid w:val="00252DD6"/>
    <w:rsid w:val="00253A20"/>
    <w:rsid w:val="002555BC"/>
    <w:rsid w:val="00255C3F"/>
    <w:rsid w:val="00260FCF"/>
    <w:rsid w:val="002612E3"/>
    <w:rsid w:val="002615E1"/>
    <w:rsid w:val="002656CE"/>
    <w:rsid w:val="002665E5"/>
    <w:rsid w:val="00272400"/>
    <w:rsid w:val="00282760"/>
    <w:rsid w:val="00293AC4"/>
    <w:rsid w:val="00295B37"/>
    <w:rsid w:val="00297708"/>
    <w:rsid w:val="002A7F8D"/>
    <w:rsid w:val="002B1136"/>
    <w:rsid w:val="002B1639"/>
    <w:rsid w:val="002B2864"/>
    <w:rsid w:val="002B42DF"/>
    <w:rsid w:val="002B5B72"/>
    <w:rsid w:val="002B757E"/>
    <w:rsid w:val="002C5F1A"/>
    <w:rsid w:val="002D06A3"/>
    <w:rsid w:val="002E269A"/>
    <w:rsid w:val="002F2B0D"/>
    <w:rsid w:val="002F3CBF"/>
    <w:rsid w:val="00312375"/>
    <w:rsid w:val="00314463"/>
    <w:rsid w:val="00315A9F"/>
    <w:rsid w:val="00317F30"/>
    <w:rsid w:val="003212DE"/>
    <w:rsid w:val="00321E16"/>
    <w:rsid w:val="0032727C"/>
    <w:rsid w:val="0034338D"/>
    <w:rsid w:val="00343F04"/>
    <w:rsid w:val="0034761C"/>
    <w:rsid w:val="00351E85"/>
    <w:rsid w:val="00362979"/>
    <w:rsid w:val="00373629"/>
    <w:rsid w:val="0038326F"/>
    <w:rsid w:val="00393593"/>
    <w:rsid w:val="003A3907"/>
    <w:rsid w:val="003A48CF"/>
    <w:rsid w:val="003B1621"/>
    <w:rsid w:val="003B6CA5"/>
    <w:rsid w:val="003C1BDC"/>
    <w:rsid w:val="003C2DDB"/>
    <w:rsid w:val="003E4242"/>
    <w:rsid w:val="003F0F98"/>
    <w:rsid w:val="003F4348"/>
    <w:rsid w:val="00402814"/>
    <w:rsid w:val="00411755"/>
    <w:rsid w:val="00414CEA"/>
    <w:rsid w:val="00422464"/>
    <w:rsid w:val="00432DA2"/>
    <w:rsid w:val="004335E7"/>
    <w:rsid w:val="00434616"/>
    <w:rsid w:val="00437647"/>
    <w:rsid w:val="00440267"/>
    <w:rsid w:val="00441548"/>
    <w:rsid w:val="004441CE"/>
    <w:rsid w:val="0044674D"/>
    <w:rsid w:val="00463297"/>
    <w:rsid w:val="0048596C"/>
    <w:rsid w:val="0048721A"/>
    <w:rsid w:val="004948E0"/>
    <w:rsid w:val="00494A7C"/>
    <w:rsid w:val="00497325"/>
    <w:rsid w:val="004A1328"/>
    <w:rsid w:val="004A348E"/>
    <w:rsid w:val="004A3AB7"/>
    <w:rsid w:val="004A40A5"/>
    <w:rsid w:val="004B3E24"/>
    <w:rsid w:val="004B7106"/>
    <w:rsid w:val="004C2067"/>
    <w:rsid w:val="004C24E3"/>
    <w:rsid w:val="004C3E1B"/>
    <w:rsid w:val="004E059F"/>
    <w:rsid w:val="004E2FBE"/>
    <w:rsid w:val="004E400D"/>
    <w:rsid w:val="004F5A71"/>
    <w:rsid w:val="00501EC7"/>
    <w:rsid w:val="00504388"/>
    <w:rsid w:val="00513610"/>
    <w:rsid w:val="00522474"/>
    <w:rsid w:val="00523886"/>
    <w:rsid w:val="00526CDA"/>
    <w:rsid w:val="00527B31"/>
    <w:rsid w:val="00537D19"/>
    <w:rsid w:val="005462E5"/>
    <w:rsid w:val="00547F9B"/>
    <w:rsid w:val="005552B7"/>
    <w:rsid w:val="00556583"/>
    <w:rsid w:val="00574B71"/>
    <w:rsid w:val="005827BA"/>
    <w:rsid w:val="00584E47"/>
    <w:rsid w:val="00592D94"/>
    <w:rsid w:val="00592E39"/>
    <w:rsid w:val="00593DA8"/>
    <w:rsid w:val="005B4B03"/>
    <w:rsid w:val="005B5094"/>
    <w:rsid w:val="005B744D"/>
    <w:rsid w:val="005B7C80"/>
    <w:rsid w:val="005C0267"/>
    <w:rsid w:val="005C2E6C"/>
    <w:rsid w:val="005C45BF"/>
    <w:rsid w:val="005C63D4"/>
    <w:rsid w:val="005C7499"/>
    <w:rsid w:val="005D127A"/>
    <w:rsid w:val="005E2959"/>
    <w:rsid w:val="005E69B4"/>
    <w:rsid w:val="005F4CE5"/>
    <w:rsid w:val="005F6BA0"/>
    <w:rsid w:val="006003F2"/>
    <w:rsid w:val="00625DAD"/>
    <w:rsid w:val="006312D0"/>
    <w:rsid w:val="00633B78"/>
    <w:rsid w:val="00637717"/>
    <w:rsid w:val="0064252B"/>
    <w:rsid w:val="00656B1D"/>
    <w:rsid w:val="006611AD"/>
    <w:rsid w:val="00661A73"/>
    <w:rsid w:val="0067492C"/>
    <w:rsid w:val="00677EAA"/>
    <w:rsid w:val="006851EF"/>
    <w:rsid w:val="0069092F"/>
    <w:rsid w:val="006A2CF0"/>
    <w:rsid w:val="006B627F"/>
    <w:rsid w:val="006B62C3"/>
    <w:rsid w:val="006B657E"/>
    <w:rsid w:val="006C138B"/>
    <w:rsid w:val="006E08FE"/>
    <w:rsid w:val="006E487C"/>
    <w:rsid w:val="006E49A0"/>
    <w:rsid w:val="006E5D0A"/>
    <w:rsid w:val="006F094A"/>
    <w:rsid w:val="00710DC9"/>
    <w:rsid w:val="00713AE4"/>
    <w:rsid w:val="00716644"/>
    <w:rsid w:val="00721B30"/>
    <w:rsid w:val="00727DF8"/>
    <w:rsid w:val="00736A34"/>
    <w:rsid w:val="00740587"/>
    <w:rsid w:val="007611EF"/>
    <w:rsid w:val="00764893"/>
    <w:rsid w:val="00765A26"/>
    <w:rsid w:val="00775B2E"/>
    <w:rsid w:val="007776A0"/>
    <w:rsid w:val="00792DF0"/>
    <w:rsid w:val="00793FF7"/>
    <w:rsid w:val="00797B18"/>
    <w:rsid w:val="007A13A4"/>
    <w:rsid w:val="007A1D75"/>
    <w:rsid w:val="007A53C1"/>
    <w:rsid w:val="007B0736"/>
    <w:rsid w:val="007B460B"/>
    <w:rsid w:val="007C4252"/>
    <w:rsid w:val="007C653D"/>
    <w:rsid w:val="007D7632"/>
    <w:rsid w:val="007E1A21"/>
    <w:rsid w:val="007E2457"/>
    <w:rsid w:val="007E47C2"/>
    <w:rsid w:val="007E48C9"/>
    <w:rsid w:val="007E5081"/>
    <w:rsid w:val="007F328E"/>
    <w:rsid w:val="007F3EFF"/>
    <w:rsid w:val="00801874"/>
    <w:rsid w:val="008018CA"/>
    <w:rsid w:val="00802B91"/>
    <w:rsid w:val="0081397F"/>
    <w:rsid w:val="00824E14"/>
    <w:rsid w:val="00826601"/>
    <w:rsid w:val="008307F6"/>
    <w:rsid w:val="0083139B"/>
    <w:rsid w:val="0083424F"/>
    <w:rsid w:val="0083664C"/>
    <w:rsid w:val="00840B14"/>
    <w:rsid w:val="008464B2"/>
    <w:rsid w:val="00850905"/>
    <w:rsid w:val="0085682C"/>
    <w:rsid w:val="00862EC3"/>
    <w:rsid w:val="008755EF"/>
    <w:rsid w:val="00876194"/>
    <w:rsid w:val="00885559"/>
    <w:rsid w:val="00887234"/>
    <w:rsid w:val="00893300"/>
    <w:rsid w:val="0089500C"/>
    <w:rsid w:val="00897F61"/>
    <w:rsid w:val="008A24EB"/>
    <w:rsid w:val="008B45CE"/>
    <w:rsid w:val="008C2FF4"/>
    <w:rsid w:val="008D3330"/>
    <w:rsid w:val="008D54B5"/>
    <w:rsid w:val="008D7B0D"/>
    <w:rsid w:val="008E26B8"/>
    <w:rsid w:val="008F23A7"/>
    <w:rsid w:val="008F41A9"/>
    <w:rsid w:val="008F69CD"/>
    <w:rsid w:val="009028B7"/>
    <w:rsid w:val="0090380D"/>
    <w:rsid w:val="00910B19"/>
    <w:rsid w:val="00910CC5"/>
    <w:rsid w:val="009135CD"/>
    <w:rsid w:val="00915B29"/>
    <w:rsid w:val="00920CE4"/>
    <w:rsid w:val="0092221F"/>
    <w:rsid w:val="00927A5F"/>
    <w:rsid w:val="00934EF7"/>
    <w:rsid w:val="009405E7"/>
    <w:rsid w:val="00945D8F"/>
    <w:rsid w:val="009507E3"/>
    <w:rsid w:val="00952267"/>
    <w:rsid w:val="00952D6B"/>
    <w:rsid w:val="00954DEF"/>
    <w:rsid w:val="0095706F"/>
    <w:rsid w:val="009654D5"/>
    <w:rsid w:val="009668F6"/>
    <w:rsid w:val="00981999"/>
    <w:rsid w:val="00985E43"/>
    <w:rsid w:val="00997189"/>
    <w:rsid w:val="00997A31"/>
    <w:rsid w:val="009A0315"/>
    <w:rsid w:val="009A61E2"/>
    <w:rsid w:val="009B0950"/>
    <w:rsid w:val="009B0E05"/>
    <w:rsid w:val="009C2AB7"/>
    <w:rsid w:val="009C68D6"/>
    <w:rsid w:val="009E189C"/>
    <w:rsid w:val="009E452E"/>
    <w:rsid w:val="009E6B04"/>
    <w:rsid w:val="009F1B58"/>
    <w:rsid w:val="00A0029B"/>
    <w:rsid w:val="00A04345"/>
    <w:rsid w:val="00A110F8"/>
    <w:rsid w:val="00A16FAD"/>
    <w:rsid w:val="00A22920"/>
    <w:rsid w:val="00A278B4"/>
    <w:rsid w:val="00A43454"/>
    <w:rsid w:val="00A475B2"/>
    <w:rsid w:val="00A507EA"/>
    <w:rsid w:val="00A60902"/>
    <w:rsid w:val="00A63FC0"/>
    <w:rsid w:val="00A64E4D"/>
    <w:rsid w:val="00A6614E"/>
    <w:rsid w:val="00A703D9"/>
    <w:rsid w:val="00A70647"/>
    <w:rsid w:val="00A8747D"/>
    <w:rsid w:val="00A97C49"/>
    <w:rsid w:val="00AA6278"/>
    <w:rsid w:val="00AB168F"/>
    <w:rsid w:val="00AB52E4"/>
    <w:rsid w:val="00AC6FE2"/>
    <w:rsid w:val="00AE265C"/>
    <w:rsid w:val="00AE2D77"/>
    <w:rsid w:val="00AE33DD"/>
    <w:rsid w:val="00AF38FC"/>
    <w:rsid w:val="00B06034"/>
    <w:rsid w:val="00B13D54"/>
    <w:rsid w:val="00B15044"/>
    <w:rsid w:val="00B23977"/>
    <w:rsid w:val="00B2405D"/>
    <w:rsid w:val="00B24F0B"/>
    <w:rsid w:val="00B25B3A"/>
    <w:rsid w:val="00B26046"/>
    <w:rsid w:val="00B42C67"/>
    <w:rsid w:val="00B4456F"/>
    <w:rsid w:val="00B53DAA"/>
    <w:rsid w:val="00B613D0"/>
    <w:rsid w:val="00B631A0"/>
    <w:rsid w:val="00B7267D"/>
    <w:rsid w:val="00B741B3"/>
    <w:rsid w:val="00B775B3"/>
    <w:rsid w:val="00B85D30"/>
    <w:rsid w:val="00B85FEB"/>
    <w:rsid w:val="00B97EF7"/>
    <w:rsid w:val="00BA09F9"/>
    <w:rsid w:val="00BA33F7"/>
    <w:rsid w:val="00BB5C6C"/>
    <w:rsid w:val="00BC1D75"/>
    <w:rsid w:val="00BC4809"/>
    <w:rsid w:val="00BC63C0"/>
    <w:rsid w:val="00BE0A72"/>
    <w:rsid w:val="00BE2329"/>
    <w:rsid w:val="00BE5283"/>
    <w:rsid w:val="00BF273A"/>
    <w:rsid w:val="00C0400E"/>
    <w:rsid w:val="00C0407C"/>
    <w:rsid w:val="00C104D0"/>
    <w:rsid w:val="00C12478"/>
    <w:rsid w:val="00C12C05"/>
    <w:rsid w:val="00C12DD9"/>
    <w:rsid w:val="00C165B6"/>
    <w:rsid w:val="00C17961"/>
    <w:rsid w:val="00C17F29"/>
    <w:rsid w:val="00C22751"/>
    <w:rsid w:val="00C24EC8"/>
    <w:rsid w:val="00C26C88"/>
    <w:rsid w:val="00C27326"/>
    <w:rsid w:val="00C37B3B"/>
    <w:rsid w:val="00C407DB"/>
    <w:rsid w:val="00C40996"/>
    <w:rsid w:val="00C412E1"/>
    <w:rsid w:val="00C41E58"/>
    <w:rsid w:val="00C44665"/>
    <w:rsid w:val="00C45A87"/>
    <w:rsid w:val="00C5167C"/>
    <w:rsid w:val="00C534B9"/>
    <w:rsid w:val="00C53D52"/>
    <w:rsid w:val="00C53DAD"/>
    <w:rsid w:val="00C623F3"/>
    <w:rsid w:val="00C62E11"/>
    <w:rsid w:val="00C6354F"/>
    <w:rsid w:val="00C64840"/>
    <w:rsid w:val="00C6525A"/>
    <w:rsid w:val="00C72FE9"/>
    <w:rsid w:val="00C749E8"/>
    <w:rsid w:val="00C82506"/>
    <w:rsid w:val="00C8546F"/>
    <w:rsid w:val="00C919D6"/>
    <w:rsid w:val="00CA2A0E"/>
    <w:rsid w:val="00CB7692"/>
    <w:rsid w:val="00CB7D46"/>
    <w:rsid w:val="00CC4145"/>
    <w:rsid w:val="00CC4BEC"/>
    <w:rsid w:val="00CC4D87"/>
    <w:rsid w:val="00CD1CC5"/>
    <w:rsid w:val="00CE01CA"/>
    <w:rsid w:val="00CE34BF"/>
    <w:rsid w:val="00CE6930"/>
    <w:rsid w:val="00CF2628"/>
    <w:rsid w:val="00CF5448"/>
    <w:rsid w:val="00CF5ED7"/>
    <w:rsid w:val="00D00703"/>
    <w:rsid w:val="00D00FF6"/>
    <w:rsid w:val="00D06415"/>
    <w:rsid w:val="00D14A8F"/>
    <w:rsid w:val="00D20033"/>
    <w:rsid w:val="00D203C4"/>
    <w:rsid w:val="00D20DF3"/>
    <w:rsid w:val="00D213A1"/>
    <w:rsid w:val="00D22361"/>
    <w:rsid w:val="00D2685C"/>
    <w:rsid w:val="00D27A1A"/>
    <w:rsid w:val="00D31727"/>
    <w:rsid w:val="00D3295B"/>
    <w:rsid w:val="00D42039"/>
    <w:rsid w:val="00D432D2"/>
    <w:rsid w:val="00D46FDA"/>
    <w:rsid w:val="00D52656"/>
    <w:rsid w:val="00D530AF"/>
    <w:rsid w:val="00D53D2A"/>
    <w:rsid w:val="00D55349"/>
    <w:rsid w:val="00D62EF6"/>
    <w:rsid w:val="00D64877"/>
    <w:rsid w:val="00D67E0C"/>
    <w:rsid w:val="00D72E4B"/>
    <w:rsid w:val="00D745B8"/>
    <w:rsid w:val="00D75DC7"/>
    <w:rsid w:val="00D83CF5"/>
    <w:rsid w:val="00DA1325"/>
    <w:rsid w:val="00DA278C"/>
    <w:rsid w:val="00DA41B0"/>
    <w:rsid w:val="00DB1864"/>
    <w:rsid w:val="00DE002D"/>
    <w:rsid w:val="00DE0A35"/>
    <w:rsid w:val="00DF1EE2"/>
    <w:rsid w:val="00DF7504"/>
    <w:rsid w:val="00E05473"/>
    <w:rsid w:val="00E22A67"/>
    <w:rsid w:val="00E3024A"/>
    <w:rsid w:val="00E31E4C"/>
    <w:rsid w:val="00E37636"/>
    <w:rsid w:val="00E619D4"/>
    <w:rsid w:val="00E66D93"/>
    <w:rsid w:val="00E96077"/>
    <w:rsid w:val="00EA2760"/>
    <w:rsid w:val="00EA56A8"/>
    <w:rsid w:val="00EB125B"/>
    <w:rsid w:val="00EB1D1E"/>
    <w:rsid w:val="00EB3C6B"/>
    <w:rsid w:val="00EC2672"/>
    <w:rsid w:val="00EC3295"/>
    <w:rsid w:val="00EC4BF9"/>
    <w:rsid w:val="00EC7099"/>
    <w:rsid w:val="00ED370B"/>
    <w:rsid w:val="00EE614F"/>
    <w:rsid w:val="00EF02AD"/>
    <w:rsid w:val="00EF5ACA"/>
    <w:rsid w:val="00EF779A"/>
    <w:rsid w:val="00F1138E"/>
    <w:rsid w:val="00F12861"/>
    <w:rsid w:val="00F141B9"/>
    <w:rsid w:val="00F153FF"/>
    <w:rsid w:val="00F15448"/>
    <w:rsid w:val="00F15AD7"/>
    <w:rsid w:val="00F16CCA"/>
    <w:rsid w:val="00F25EA6"/>
    <w:rsid w:val="00F328F8"/>
    <w:rsid w:val="00F44CF6"/>
    <w:rsid w:val="00F47C1A"/>
    <w:rsid w:val="00F50AB5"/>
    <w:rsid w:val="00F51B59"/>
    <w:rsid w:val="00F549B8"/>
    <w:rsid w:val="00F5775C"/>
    <w:rsid w:val="00F57899"/>
    <w:rsid w:val="00F63A50"/>
    <w:rsid w:val="00F708BB"/>
    <w:rsid w:val="00F77145"/>
    <w:rsid w:val="00F83833"/>
    <w:rsid w:val="00F93006"/>
    <w:rsid w:val="00F93B73"/>
    <w:rsid w:val="00F94730"/>
    <w:rsid w:val="00F94D55"/>
    <w:rsid w:val="00F9761F"/>
    <w:rsid w:val="00FA09A8"/>
    <w:rsid w:val="00FA1BBB"/>
    <w:rsid w:val="00FA21D8"/>
    <w:rsid w:val="00FA5103"/>
    <w:rsid w:val="00FA6A90"/>
    <w:rsid w:val="00FB1A70"/>
    <w:rsid w:val="00FB24CA"/>
    <w:rsid w:val="00FC29CA"/>
    <w:rsid w:val="00FC2EE7"/>
    <w:rsid w:val="00FC6639"/>
    <w:rsid w:val="00FC7B7C"/>
    <w:rsid w:val="00FD1DED"/>
    <w:rsid w:val="00FD1EE3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A5CA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A5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5C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A5CA0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A5CA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A5CA0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A5CA0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A5CA0"/>
    <w:pPr>
      <w:jc w:val="center"/>
    </w:pPr>
    <w:rPr>
      <w:b/>
      <w:szCs w:val="20"/>
    </w:rPr>
  </w:style>
  <w:style w:type="paragraph" w:styleId="a5">
    <w:name w:val="Body Text"/>
    <w:basedOn w:val="a"/>
    <w:rsid w:val="001A5CA0"/>
    <w:pPr>
      <w:spacing w:after="120"/>
    </w:pPr>
  </w:style>
  <w:style w:type="paragraph" w:styleId="a6">
    <w:name w:val="Body Text Indent"/>
    <w:basedOn w:val="a"/>
    <w:rsid w:val="001A5CA0"/>
    <w:pPr>
      <w:ind w:left="720"/>
    </w:pPr>
    <w:rPr>
      <w:szCs w:val="20"/>
    </w:rPr>
  </w:style>
  <w:style w:type="paragraph" w:styleId="a7">
    <w:name w:val="List"/>
    <w:basedOn w:val="a"/>
    <w:rsid w:val="001A5CA0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1A5CA0"/>
  </w:style>
  <w:style w:type="paragraph" w:styleId="30">
    <w:name w:val="Body Text Indent 3"/>
    <w:basedOn w:val="a"/>
    <w:rsid w:val="001A5CA0"/>
    <w:pPr>
      <w:ind w:left="284"/>
    </w:pPr>
    <w:rPr>
      <w:szCs w:val="20"/>
    </w:rPr>
  </w:style>
  <w:style w:type="paragraph" w:styleId="31">
    <w:name w:val="Body Text 3"/>
    <w:basedOn w:val="a"/>
    <w:rsid w:val="001A5CA0"/>
    <w:pPr>
      <w:ind w:right="186"/>
    </w:pPr>
    <w:rPr>
      <w:szCs w:val="20"/>
    </w:rPr>
  </w:style>
  <w:style w:type="paragraph" w:styleId="ab">
    <w:name w:val="header"/>
    <w:basedOn w:val="a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1A5C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A5C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1A5CA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A5CA0"/>
    <w:pPr>
      <w:ind w:left="360"/>
      <w:jc w:val="center"/>
    </w:pPr>
    <w:rPr>
      <w:b/>
    </w:rPr>
  </w:style>
  <w:style w:type="paragraph" w:styleId="ae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F9473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9473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4C3E1B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4C3E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rsid w:val="004C3E1B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rsid w:val="004C3E1B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4C3E1B"/>
    <w:pPr>
      <w:widowControl w:val="0"/>
      <w:autoSpaceDE w:val="0"/>
      <w:autoSpaceDN w:val="0"/>
      <w:adjustRightInd w:val="0"/>
      <w:spacing w:line="230" w:lineRule="exact"/>
      <w:ind w:hanging="173"/>
    </w:pPr>
    <w:rPr>
      <w:rFonts w:ascii="Arial" w:hAnsi="Arial" w:cs="Arial"/>
    </w:rPr>
  </w:style>
  <w:style w:type="table" w:styleId="af2">
    <w:name w:val="Light List"/>
    <w:basedOn w:val="a1"/>
    <w:uiPriority w:val="61"/>
    <w:rsid w:val="00D223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9">
    <w:name w:val="Нижний колонтитул Знак"/>
    <w:link w:val="a8"/>
    <w:uiPriority w:val="99"/>
    <w:rsid w:val="002555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FFFF1-2AA9-4512-AEB9-E3736B4F1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23</cp:revision>
  <cp:lastPrinted>2013-02-27T06:40:00Z</cp:lastPrinted>
  <dcterms:created xsi:type="dcterms:W3CDTF">2012-06-05T11:28:00Z</dcterms:created>
  <dcterms:modified xsi:type="dcterms:W3CDTF">2013-03-11T06:54:00Z</dcterms:modified>
</cp:coreProperties>
</file>